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4A" w:rsidRDefault="005C02D7">
      <w:pPr>
        <w:rPr>
          <w:noProof/>
          <w:lang w:val="en-AU"/>
        </w:rPr>
      </w:pPr>
      <w:r>
        <w:rPr>
          <w:noProof/>
          <w:lang w:val="en-AU"/>
        </w:rPr>
        <w:drawing>
          <wp:anchor distT="0" distB="0" distL="114300" distR="114300" simplePos="0" relativeHeight="251658240" behindDoc="1" locked="0" layoutInCell="1" allowOverlap="1">
            <wp:simplePos x="0" y="0"/>
            <wp:positionH relativeFrom="page">
              <wp:align>left</wp:align>
            </wp:positionH>
            <wp:positionV relativeFrom="paragraph">
              <wp:posOffset>-914400</wp:posOffset>
            </wp:positionV>
            <wp:extent cx="7535537" cy="10658786"/>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orange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0317" cy="10665548"/>
                    </a:xfrm>
                    <a:prstGeom prst="rect">
                      <a:avLst/>
                    </a:prstGeom>
                  </pic:spPr>
                </pic:pic>
              </a:graphicData>
            </a:graphic>
            <wp14:sizeRelH relativeFrom="page">
              <wp14:pctWidth>0</wp14:pctWidth>
            </wp14:sizeRelH>
            <wp14:sizeRelV relativeFrom="page">
              <wp14:pctHeight>0</wp14:pctHeight>
            </wp14:sizeRelV>
          </wp:anchor>
        </w:drawing>
      </w:r>
    </w:p>
    <w:p w:rsidR="00174A88" w:rsidRDefault="00174A88">
      <w:pPr>
        <w:sectPr w:rsidR="00174A88" w:rsidSect="00174A88">
          <w:pgSz w:w="11906" w:h="16838"/>
          <w:pgMar w:top="1440" w:right="1440" w:bottom="1440" w:left="1440" w:header="708" w:footer="708" w:gutter="0"/>
          <w:cols w:space="708"/>
          <w:docGrid w:linePitch="360"/>
        </w:sectPr>
      </w:pPr>
      <w:r>
        <w:br w:type="page"/>
      </w:r>
    </w:p>
    <w:p w:rsidR="00174A88" w:rsidRDefault="00174A88"/>
    <w:tbl>
      <w:tblPr>
        <w:tblW w:w="15593"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3"/>
        <w:gridCol w:w="9497"/>
        <w:gridCol w:w="1843"/>
        <w:gridCol w:w="850"/>
      </w:tblGrid>
      <w:tr w:rsidR="002909D7" w:rsidRPr="008516AF" w:rsidTr="004C5251">
        <w:tc>
          <w:tcPr>
            <w:tcW w:w="3403" w:type="dxa"/>
            <w:shd w:val="clear" w:color="auto" w:fill="auto"/>
            <w:tcMar>
              <w:top w:w="100" w:type="dxa"/>
              <w:left w:w="100" w:type="dxa"/>
              <w:bottom w:w="100" w:type="dxa"/>
              <w:right w:w="100" w:type="dxa"/>
            </w:tcMar>
          </w:tcPr>
          <w:p w:rsidR="002909D7" w:rsidRPr="008516AF" w:rsidRDefault="00EB7ADC" w:rsidP="005B77AE">
            <w:pPr>
              <w:widowControl w:val="0"/>
              <w:pBdr>
                <w:top w:val="nil"/>
                <w:left w:val="nil"/>
                <w:bottom w:val="nil"/>
                <w:right w:val="nil"/>
                <w:between w:val="nil"/>
              </w:pBdr>
              <w:spacing w:line="240" w:lineRule="auto"/>
              <w:contextualSpacing w:val="0"/>
              <w:rPr>
                <w:b/>
                <w:sz w:val="28"/>
                <w:szCs w:val="28"/>
              </w:rPr>
            </w:pPr>
            <w:r>
              <w:rPr>
                <w:b/>
                <w:sz w:val="28"/>
                <w:szCs w:val="28"/>
              </w:rPr>
              <w:t xml:space="preserve">Kinross </w:t>
            </w:r>
            <w:proofErr w:type="spellStart"/>
            <w:r>
              <w:rPr>
                <w:b/>
                <w:sz w:val="28"/>
                <w:szCs w:val="28"/>
              </w:rPr>
              <w:t>Wolaroi</w:t>
            </w:r>
            <w:proofErr w:type="spellEnd"/>
            <w:r>
              <w:rPr>
                <w:b/>
                <w:sz w:val="28"/>
                <w:szCs w:val="28"/>
              </w:rPr>
              <w:t xml:space="preserve"> High</w:t>
            </w:r>
          </w:p>
          <w:p w:rsidR="002909D7" w:rsidRPr="008516AF" w:rsidRDefault="00EB7ADC" w:rsidP="00EB7ADC">
            <w:pPr>
              <w:widowControl w:val="0"/>
              <w:pBdr>
                <w:top w:val="nil"/>
                <w:left w:val="nil"/>
                <w:bottom w:val="nil"/>
                <w:right w:val="nil"/>
                <w:between w:val="nil"/>
              </w:pBdr>
              <w:spacing w:line="240" w:lineRule="auto"/>
              <w:contextualSpacing w:val="0"/>
              <w:rPr>
                <w:sz w:val="24"/>
                <w:szCs w:val="24"/>
              </w:rPr>
            </w:pPr>
            <w:r>
              <w:rPr>
                <w:b/>
                <w:sz w:val="28"/>
                <w:szCs w:val="28"/>
              </w:rPr>
              <w:t>2</w:t>
            </w:r>
            <w:r w:rsidRPr="00EB7ADC">
              <w:rPr>
                <w:b/>
                <w:sz w:val="28"/>
                <w:szCs w:val="28"/>
                <w:vertAlign w:val="superscript"/>
              </w:rPr>
              <w:t>nd</w:t>
            </w:r>
            <w:r>
              <w:rPr>
                <w:b/>
                <w:sz w:val="28"/>
                <w:szCs w:val="28"/>
              </w:rPr>
              <w:t>/3</w:t>
            </w:r>
            <w:r w:rsidRPr="00EB7ADC">
              <w:rPr>
                <w:b/>
                <w:sz w:val="28"/>
                <w:szCs w:val="28"/>
                <w:vertAlign w:val="superscript"/>
              </w:rPr>
              <w:t>rd</w:t>
            </w:r>
            <w:r>
              <w:rPr>
                <w:b/>
                <w:sz w:val="28"/>
                <w:szCs w:val="28"/>
              </w:rPr>
              <w:t xml:space="preserve"> March</w:t>
            </w:r>
            <w:r w:rsidR="002909D7" w:rsidRPr="008516AF">
              <w:rPr>
                <w:b/>
                <w:sz w:val="28"/>
                <w:szCs w:val="28"/>
              </w:rPr>
              <w:t xml:space="preserve"> 2019</w:t>
            </w:r>
          </w:p>
        </w:tc>
        <w:tc>
          <w:tcPr>
            <w:tcW w:w="9497" w:type="dxa"/>
            <w:shd w:val="clear" w:color="auto" w:fill="auto"/>
            <w:tcMar>
              <w:top w:w="100" w:type="dxa"/>
              <w:left w:w="100" w:type="dxa"/>
              <w:bottom w:w="100" w:type="dxa"/>
              <w:right w:w="100" w:type="dxa"/>
            </w:tcMar>
          </w:tcPr>
          <w:p w:rsidR="002909D7" w:rsidRPr="008516AF" w:rsidRDefault="002909D7" w:rsidP="005B77AE">
            <w:pPr>
              <w:widowControl w:val="0"/>
              <w:pBdr>
                <w:top w:val="nil"/>
                <w:left w:val="nil"/>
                <w:bottom w:val="nil"/>
                <w:right w:val="nil"/>
                <w:between w:val="nil"/>
              </w:pBdr>
              <w:spacing w:line="240" w:lineRule="auto"/>
              <w:contextualSpacing w:val="0"/>
              <w:rPr>
                <w:b/>
                <w:sz w:val="28"/>
                <w:szCs w:val="28"/>
              </w:rPr>
            </w:pPr>
            <w:r w:rsidRPr="008516AF">
              <w:rPr>
                <w:b/>
                <w:sz w:val="28"/>
                <w:szCs w:val="28"/>
              </w:rPr>
              <w:t>Course Description</w:t>
            </w:r>
          </w:p>
        </w:tc>
        <w:tc>
          <w:tcPr>
            <w:tcW w:w="1843" w:type="dxa"/>
            <w:shd w:val="clear" w:color="auto" w:fill="auto"/>
            <w:tcMar>
              <w:top w:w="100" w:type="dxa"/>
              <w:left w:w="100" w:type="dxa"/>
              <w:bottom w:w="100" w:type="dxa"/>
              <w:right w:w="100" w:type="dxa"/>
            </w:tcMar>
          </w:tcPr>
          <w:p w:rsidR="002909D7" w:rsidRPr="008516AF" w:rsidRDefault="002909D7" w:rsidP="005B77AE">
            <w:pPr>
              <w:widowControl w:val="0"/>
              <w:pBdr>
                <w:top w:val="nil"/>
                <w:left w:val="nil"/>
                <w:bottom w:val="nil"/>
                <w:right w:val="nil"/>
                <w:between w:val="nil"/>
              </w:pBdr>
              <w:spacing w:line="240" w:lineRule="auto"/>
              <w:contextualSpacing w:val="0"/>
              <w:rPr>
                <w:b/>
                <w:sz w:val="28"/>
                <w:szCs w:val="28"/>
              </w:rPr>
            </w:pPr>
            <w:r w:rsidRPr="008516AF">
              <w:rPr>
                <w:b/>
                <w:sz w:val="28"/>
                <w:szCs w:val="28"/>
              </w:rPr>
              <w:t>Participants</w:t>
            </w:r>
          </w:p>
          <w:p w:rsidR="002909D7" w:rsidRPr="008516AF" w:rsidRDefault="002909D7" w:rsidP="005B77AE">
            <w:pPr>
              <w:widowControl w:val="0"/>
              <w:pBdr>
                <w:top w:val="nil"/>
                <w:left w:val="nil"/>
                <w:bottom w:val="nil"/>
                <w:right w:val="nil"/>
                <w:between w:val="nil"/>
              </w:pBdr>
              <w:spacing w:line="240" w:lineRule="auto"/>
              <w:contextualSpacing w:val="0"/>
              <w:rPr>
                <w:b/>
                <w:sz w:val="28"/>
                <w:szCs w:val="28"/>
              </w:rPr>
            </w:pPr>
            <w:r w:rsidRPr="008516AF">
              <w:rPr>
                <w:b/>
                <w:sz w:val="28"/>
                <w:szCs w:val="28"/>
              </w:rPr>
              <w:t>Numbers</w:t>
            </w:r>
          </w:p>
        </w:tc>
        <w:tc>
          <w:tcPr>
            <w:tcW w:w="850" w:type="dxa"/>
            <w:shd w:val="clear" w:color="auto" w:fill="auto"/>
            <w:tcMar>
              <w:top w:w="100" w:type="dxa"/>
              <w:left w:w="100" w:type="dxa"/>
              <w:bottom w:w="100" w:type="dxa"/>
              <w:right w:w="100" w:type="dxa"/>
            </w:tcMar>
          </w:tcPr>
          <w:p w:rsidR="002909D7" w:rsidRPr="008516AF" w:rsidRDefault="002909D7" w:rsidP="005B77AE">
            <w:pPr>
              <w:widowControl w:val="0"/>
              <w:pBdr>
                <w:top w:val="nil"/>
                <w:left w:val="nil"/>
                <w:bottom w:val="nil"/>
                <w:right w:val="nil"/>
                <w:between w:val="nil"/>
              </w:pBdr>
              <w:spacing w:line="240" w:lineRule="auto"/>
              <w:contextualSpacing w:val="0"/>
              <w:rPr>
                <w:b/>
                <w:sz w:val="28"/>
                <w:szCs w:val="28"/>
              </w:rPr>
            </w:pPr>
            <w:r w:rsidRPr="008516AF">
              <w:rPr>
                <w:b/>
                <w:sz w:val="28"/>
                <w:szCs w:val="28"/>
              </w:rPr>
              <w:t>Cost</w:t>
            </w:r>
          </w:p>
        </w:tc>
      </w:tr>
      <w:tr w:rsidR="002909D7" w:rsidRPr="008516AF" w:rsidTr="004C5251">
        <w:tc>
          <w:tcPr>
            <w:tcW w:w="3403" w:type="dxa"/>
            <w:shd w:val="clear" w:color="auto" w:fill="auto"/>
            <w:tcMar>
              <w:top w:w="100" w:type="dxa"/>
              <w:left w:w="100" w:type="dxa"/>
              <w:bottom w:w="100" w:type="dxa"/>
              <w:right w:w="100" w:type="dxa"/>
            </w:tcMar>
          </w:tcPr>
          <w:p w:rsidR="00FA19B4" w:rsidRPr="00FA19B4" w:rsidRDefault="00FA19B4" w:rsidP="00FA19B4">
            <w:pPr>
              <w:pStyle w:val="NoSpacing"/>
              <w:rPr>
                <w:rFonts w:eastAsia="Times New Roman"/>
                <w:b/>
                <w:sz w:val="24"/>
                <w:szCs w:val="24"/>
                <w:lang w:val="en-AU"/>
              </w:rPr>
            </w:pPr>
            <w:r w:rsidRPr="00FA19B4">
              <w:rPr>
                <w:b/>
                <w:sz w:val="24"/>
                <w:szCs w:val="24"/>
              </w:rPr>
              <w:t>Technology Mandatory - Digital Technologies</w:t>
            </w:r>
          </w:p>
          <w:p w:rsidR="00FA19B4" w:rsidRPr="00FA19B4" w:rsidRDefault="00FA19B4" w:rsidP="00FA19B4">
            <w:pPr>
              <w:pStyle w:val="NoSpacing"/>
              <w:rPr>
                <w:b/>
                <w:sz w:val="24"/>
                <w:szCs w:val="24"/>
              </w:rPr>
            </w:pPr>
            <w:r w:rsidRPr="00FA19B4">
              <w:rPr>
                <w:b/>
                <w:sz w:val="24"/>
                <w:szCs w:val="24"/>
              </w:rPr>
              <w:t xml:space="preserve">‘Introduction to coding with the BBC </w:t>
            </w:r>
            <w:proofErr w:type="spellStart"/>
            <w:r w:rsidRPr="00FA19B4">
              <w:rPr>
                <w:b/>
                <w:sz w:val="24"/>
                <w:szCs w:val="24"/>
              </w:rPr>
              <w:t>Micro:bit</w:t>
            </w:r>
            <w:proofErr w:type="spellEnd"/>
            <w:r w:rsidRPr="00FA19B4">
              <w:rPr>
                <w:b/>
                <w:sz w:val="24"/>
                <w:szCs w:val="24"/>
              </w:rPr>
              <w:t>’</w:t>
            </w:r>
          </w:p>
          <w:p w:rsidR="002909D7" w:rsidRPr="00FA19B4" w:rsidRDefault="002909D7" w:rsidP="00FA19B4">
            <w:pPr>
              <w:pStyle w:val="NoSpacing"/>
            </w:pPr>
          </w:p>
        </w:tc>
        <w:tc>
          <w:tcPr>
            <w:tcW w:w="9497" w:type="dxa"/>
            <w:shd w:val="clear" w:color="auto" w:fill="auto"/>
            <w:tcMar>
              <w:top w:w="100" w:type="dxa"/>
              <w:left w:w="100" w:type="dxa"/>
              <w:bottom w:w="100" w:type="dxa"/>
              <w:right w:w="100" w:type="dxa"/>
            </w:tcMar>
          </w:tcPr>
          <w:p w:rsidR="00FA19B4" w:rsidRPr="00FA19B4" w:rsidRDefault="00FA19B4" w:rsidP="00FA19B4">
            <w:pPr>
              <w:pStyle w:val="NoSpacing"/>
              <w:rPr>
                <w:rFonts w:eastAsia="Times New Roman"/>
                <w:sz w:val="24"/>
                <w:szCs w:val="24"/>
                <w:lang w:val="en-AU"/>
              </w:rPr>
            </w:pPr>
            <w:r w:rsidRPr="00FA19B4">
              <w:rPr>
                <w:sz w:val="24"/>
                <w:szCs w:val="24"/>
              </w:rPr>
              <w:t xml:space="preserve">Throughout this course we will be using a small programmable computer called the </w:t>
            </w:r>
            <w:proofErr w:type="spellStart"/>
            <w:r w:rsidRPr="00FA19B4">
              <w:rPr>
                <w:sz w:val="24"/>
                <w:szCs w:val="24"/>
              </w:rPr>
              <w:t>Micro</w:t>
            </w:r>
            <w:proofErr w:type="gramStart"/>
            <w:r w:rsidRPr="00FA19B4">
              <w:rPr>
                <w:sz w:val="24"/>
                <w:szCs w:val="24"/>
              </w:rPr>
              <w:t>:bit</w:t>
            </w:r>
            <w:proofErr w:type="spellEnd"/>
            <w:proofErr w:type="gramEnd"/>
            <w:r w:rsidRPr="00FA19B4">
              <w:rPr>
                <w:sz w:val="24"/>
                <w:szCs w:val="24"/>
              </w:rPr>
              <w:t xml:space="preserve">. You will use </w:t>
            </w:r>
            <w:proofErr w:type="spellStart"/>
            <w:r w:rsidRPr="00FA19B4">
              <w:rPr>
                <w:sz w:val="24"/>
                <w:szCs w:val="24"/>
              </w:rPr>
              <w:t>Micro</w:t>
            </w:r>
            <w:proofErr w:type="gramStart"/>
            <w:r w:rsidRPr="00FA19B4">
              <w:rPr>
                <w:sz w:val="24"/>
                <w:szCs w:val="24"/>
              </w:rPr>
              <w:t>:bit</w:t>
            </w:r>
            <w:proofErr w:type="spellEnd"/>
            <w:proofErr w:type="gramEnd"/>
            <w:r w:rsidRPr="00FA19B4">
              <w:rPr>
                <w:sz w:val="24"/>
                <w:szCs w:val="24"/>
              </w:rPr>
              <w:t xml:space="preserve"> software and the </w:t>
            </w:r>
            <w:proofErr w:type="spellStart"/>
            <w:r w:rsidRPr="00FA19B4">
              <w:rPr>
                <w:sz w:val="24"/>
                <w:szCs w:val="24"/>
              </w:rPr>
              <w:t>Micro:bit</w:t>
            </w:r>
            <w:proofErr w:type="spellEnd"/>
            <w:r w:rsidRPr="00FA19B4">
              <w:rPr>
                <w:sz w:val="24"/>
                <w:szCs w:val="24"/>
              </w:rPr>
              <w:t xml:space="preserve"> microcontroller board to create your own digital technology projects using simple algorithms.</w:t>
            </w:r>
          </w:p>
          <w:p w:rsidR="00FA19B4" w:rsidRPr="00FA19B4" w:rsidRDefault="00FA19B4" w:rsidP="00FA19B4">
            <w:pPr>
              <w:pStyle w:val="NoSpacing"/>
              <w:rPr>
                <w:sz w:val="24"/>
                <w:szCs w:val="24"/>
              </w:rPr>
            </w:pPr>
            <w:r w:rsidRPr="00FA19B4">
              <w:rPr>
                <w:sz w:val="24"/>
                <w:szCs w:val="24"/>
              </w:rPr>
              <w:t xml:space="preserve"> </w:t>
            </w:r>
          </w:p>
          <w:p w:rsidR="00FA19B4" w:rsidRPr="00FA19B4" w:rsidRDefault="00FA19B4" w:rsidP="00FA19B4">
            <w:pPr>
              <w:pStyle w:val="NoSpacing"/>
              <w:rPr>
                <w:sz w:val="24"/>
                <w:szCs w:val="24"/>
              </w:rPr>
            </w:pPr>
            <w:r w:rsidRPr="00FA19B4">
              <w:rPr>
                <w:sz w:val="24"/>
                <w:szCs w:val="24"/>
              </w:rPr>
              <w:t xml:space="preserve">Course participants will receive a </w:t>
            </w:r>
            <w:proofErr w:type="spellStart"/>
            <w:r w:rsidRPr="00FA19B4">
              <w:rPr>
                <w:sz w:val="24"/>
                <w:szCs w:val="24"/>
              </w:rPr>
              <w:t>Micro</w:t>
            </w:r>
            <w:proofErr w:type="gramStart"/>
            <w:r w:rsidRPr="00FA19B4">
              <w:rPr>
                <w:sz w:val="24"/>
                <w:szCs w:val="24"/>
              </w:rPr>
              <w:t>:bit</w:t>
            </w:r>
            <w:proofErr w:type="spellEnd"/>
            <w:proofErr w:type="gramEnd"/>
            <w:r w:rsidRPr="00FA19B4">
              <w:rPr>
                <w:sz w:val="24"/>
                <w:szCs w:val="24"/>
              </w:rPr>
              <w:t xml:space="preserve"> microcontroller plus a student workbook (printed version in colour plus PDF) covering an introduction to the </w:t>
            </w:r>
            <w:proofErr w:type="spellStart"/>
            <w:r w:rsidRPr="00FA19B4">
              <w:rPr>
                <w:sz w:val="24"/>
                <w:szCs w:val="24"/>
              </w:rPr>
              <w:t>Micro:bit</w:t>
            </w:r>
            <w:proofErr w:type="spellEnd"/>
            <w:r w:rsidRPr="00FA19B4">
              <w:rPr>
                <w:sz w:val="24"/>
                <w:szCs w:val="24"/>
              </w:rPr>
              <w:t xml:space="preserve"> and 6 coding activities, plus 2 extension activities.</w:t>
            </w:r>
          </w:p>
          <w:p w:rsidR="00FA19B4" w:rsidRPr="00FA19B4" w:rsidRDefault="00FA19B4" w:rsidP="00FA19B4">
            <w:pPr>
              <w:pStyle w:val="NoSpacing"/>
              <w:rPr>
                <w:sz w:val="24"/>
                <w:szCs w:val="24"/>
              </w:rPr>
            </w:pPr>
            <w:r w:rsidRPr="00FA19B4">
              <w:rPr>
                <w:sz w:val="24"/>
                <w:szCs w:val="24"/>
              </w:rPr>
              <w:t xml:space="preserve"> </w:t>
            </w:r>
          </w:p>
          <w:p w:rsidR="00FA19B4" w:rsidRPr="00FA19B4" w:rsidRDefault="00FA19B4" w:rsidP="00FA19B4">
            <w:pPr>
              <w:pStyle w:val="NoSpacing"/>
              <w:rPr>
                <w:sz w:val="24"/>
                <w:szCs w:val="24"/>
              </w:rPr>
            </w:pPr>
            <w:r w:rsidRPr="00FA19B4">
              <w:rPr>
                <w:sz w:val="24"/>
                <w:szCs w:val="24"/>
              </w:rPr>
              <w:t>Activities include:</w:t>
            </w:r>
          </w:p>
          <w:p w:rsidR="00FA19B4" w:rsidRPr="00FA19B4" w:rsidRDefault="00FA19B4" w:rsidP="00FA19B4">
            <w:pPr>
              <w:pStyle w:val="NoSpacing"/>
              <w:rPr>
                <w:sz w:val="24"/>
                <w:szCs w:val="24"/>
              </w:rPr>
            </w:pPr>
            <w:r w:rsidRPr="00FA19B4">
              <w:rPr>
                <w:sz w:val="24"/>
                <w:szCs w:val="24"/>
              </w:rPr>
              <w:t xml:space="preserve">1.     Turning on and controlling the LED display on the </w:t>
            </w:r>
            <w:proofErr w:type="spellStart"/>
            <w:r w:rsidRPr="00FA19B4">
              <w:rPr>
                <w:sz w:val="24"/>
                <w:szCs w:val="24"/>
              </w:rPr>
              <w:t>Micro:bit</w:t>
            </w:r>
            <w:proofErr w:type="spellEnd"/>
          </w:p>
          <w:p w:rsidR="00FA19B4" w:rsidRPr="00FA19B4" w:rsidRDefault="00FA19B4" w:rsidP="00FA19B4">
            <w:pPr>
              <w:pStyle w:val="NoSpacing"/>
              <w:rPr>
                <w:sz w:val="24"/>
                <w:szCs w:val="24"/>
              </w:rPr>
            </w:pPr>
            <w:r w:rsidRPr="00FA19B4">
              <w:rPr>
                <w:sz w:val="24"/>
                <w:szCs w:val="24"/>
              </w:rPr>
              <w:t xml:space="preserve">2.     Using buttons to control the </w:t>
            </w:r>
            <w:proofErr w:type="spellStart"/>
            <w:r w:rsidRPr="00FA19B4">
              <w:rPr>
                <w:sz w:val="24"/>
                <w:szCs w:val="24"/>
              </w:rPr>
              <w:t>Micro:bit</w:t>
            </w:r>
            <w:proofErr w:type="spellEnd"/>
            <w:r w:rsidRPr="00FA19B4">
              <w:rPr>
                <w:sz w:val="24"/>
                <w:szCs w:val="24"/>
              </w:rPr>
              <w:t xml:space="preserve"> LED display</w:t>
            </w:r>
          </w:p>
          <w:p w:rsidR="00FA19B4" w:rsidRPr="00FA19B4" w:rsidRDefault="00FA19B4" w:rsidP="00FA19B4">
            <w:pPr>
              <w:pStyle w:val="NoSpacing"/>
              <w:rPr>
                <w:sz w:val="24"/>
                <w:szCs w:val="24"/>
              </w:rPr>
            </w:pPr>
            <w:r w:rsidRPr="00FA19B4">
              <w:rPr>
                <w:sz w:val="24"/>
                <w:szCs w:val="24"/>
              </w:rPr>
              <w:t>3.     Screen rotation exercise</w:t>
            </w:r>
          </w:p>
          <w:p w:rsidR="00FA19B4" w:rsidRPr="00FA19B4" w:rsidRDefault="00FA19B4" w:rsidP="00FA19B4">
            <w:pPr>
              <w:pStyle w:val="NoSpacing"/>
              <w:rPr>
                <w:sz w:val="24"/>
                <w:szCs w:val="24"/>
              </w:rPr>
            </w:pPr>
            <w:r w:rsidRPr="00FA19B4">
              <w:rPr>
                <w:sz w:val="24"/>
                <w:szCs w:val="24"/>
              </w:rPr>
              <w:t>4.     Fridge door-light and alarm</w:t>
            </w:r>
          </w:p>
          <w:p w:rsidR="00FA19B4" w:rsidRPr="00FA19B4" w:rsidRDefault="00FA19B4" w:rsidP="00FA19B4">
            <w:pPr>
              <w:pStyle w:val="NoSpacing"/>
              <w:rPr>
                <w:sz w:val="24"/>
                <w:szCs w:val="24"/>
              </w:rPr>
            </w:pPr>
            <w:r w:rsidRPr="00FA19B4">
              <w:rPr>
                <w:sz w:val="24"/>
                <w:szCs w:val="24"/>
              </w:rPr>
              <w:t>5.     Rock Paper Scissors Game</w:t>
            </w:r>
          </w:p>
          <w:p w:rsidR="00FA19B4" w:rsidRPr="00FA19B4" w:rsidRDefault="00FA19B4" w:rsidP="00FA19B4">
            <w:pPr>
              <w:pStyle w:val="NoSpacing"/>
              <w:rPr>
                <w:sz w:val="24"/>
                <w:szCs w:val="24"/>
              </w:rPr>
            </w:pPr>
            <w:r w:rsidRPr="00FA19B4">
              <w:rPr>
                <w:sz w:val="24"/>
                <w:szCs w:val="24"/>
              </w:rPr>
              <w:t xml:space="preserve">6.     Traffic light sequencing using the external pins on the </w:t>
            </w:r>
            <w:proofErr w:type="spellStart"/>
            <w:r w:rsidRPr="00FA19B4">
              <w:rPr>
                <w:sz w:val="24"/>
                <w:szCs w:val="24"/>
              </w:rPr>
              <w:t>Micro:bit</w:t>
            </w:r>
            <w:proofErr w:type="spellEnd"/>
          </w:p>
          <w:p w:rsidR="00FA19B4" w:rsidRPr="00FA19B4" w:rsidRDefault="00FA19B4" w:rsidP="00FA19B4">
            <w:pPr>
              <w:pStyle w:val="NoSpacing"/>
              <w:rPr>
                <w:sz w:val="24"/>
                <w:szCs w:val="24"/>
              </w:rPr>
            </w:pPr>
            <w:r w:rsidRPr="00FA19B4">
              <w:rPr>
                <w:sz w:val="24"/>
                <w:szCs w:val="24"/>
              </w:rPr>
              <w:t xml:space="preserve">7.     Setting up a simple compass using the </w:t>
            </w:r>
            <w:proofErr w:type="spellStart"/>
            <w:r w:rsidRPr="00FA19B4">
              <w:rPr>
                <w:sz w:val="24"/>
                <w:szCs w:val="24"/>
              </w:rPr>
              <w:t>Micro:bit</w:t>
            </w:r>
            <w:proofErr w:type="spellEnd"/>
            <w:r w:rsidRPr="00FA19B4">
              <w:rPr>
                <w:sz w:val="24"/>
                <w:szCs w:val="24"/>
              </w:rPr>
              <w:t xml:space="preserve"> – extension activity</w:t>
            </w:r>
          </w:p>
          <w:p w:rsidR="00FA19B4" w:rsidRPr="00FA19B4" w:rsidRDefault="00FA19B4" w:rsidP="00FA19B4">
            <w:pPr>
              <w:pStyle w:val="NoSpacing"/>
              <w:rPr>
                <w:sz w:val="24"/>
                <w:szCs w:val="24"/>
              </w:rPr>
            </w:pPr>
            <w:r w:rsidRPr="00FA19B4">
              <w:rPr>
                <w:sz w:val="24"/>
                <w:szCs w:val="24"/>
              </w:rPr>
              <w:t xml:space="preserve">8.     Attaching a servo to the </w:t>
            </w:r>
            <w:proofErr w:type="spellStart"/>
            <w:r w:rsidRPr="00FA19B4">
              <w:rPr>
                <w:sz w:val="24"/>
                <w:szCs w:val="24"/>
              </w:rPr>
              <w:t>Micro:bit</w:t>
            </w:r>
            <w:proofErr w:type="spellEnd"/>
            <w:r w:rsidRPr="00FA19B4">
              <w:rPr>
                <w:sz w:val="24"/>
                <w:szCs w:val="24"/>
              </w:rPr>
              <w:t xml:space="preserve"> – extension activity</w:t>
            </w:r>
          </w:p>
          <w:p w:rsidR="00FA19B4" w:rsidRPr="00FA19B4" w:rsidRDefault="00FA19B4" w:rsidP="00FA19B4">
            <w:pPr>
              <w:pStyle w:val="NoSpacing"/>
              <w:rPr>
                <w:sz w:val="24"/>
                <w:szCs w:val="24"/>
              </w:rPr>
            </w:pPr>
            <w:r w:rsidRPr="00FA19B4">
              <w:rPr>
                <w:sz w:val="24"/>
                <w:szCs w:val="24"/>
              </w:rPr>
              <w:t xml:space="preserve"> </w:t>
            </w:r>
          </w:p>
          <w:p w:rsidR="00FA19B4" w:rsidRPr="00FA19B4" w:rsidRDefault="00FA19B4" w:rsidP="00FA19B4">
            <w:pPr>
              <w:pStyle w:val="NoSpacing"/>
              <w:rPr>
                <w:sz w:val="24"/>
                <w:szCs w:val="24"/>
              </w:rPr>
            </w:pPr>
            <w:r w:rsidRPr="00FA19B4">
              <w:rPr>
                <w:sz w:val="24"/>
                <w:szCs w:val="24"/>
              </w:rPr>
              <w:t>Each activity is structured to introduce new coding skills and/or to consolidate on previously learnt coding skills. By completing the activities in the booklet your students should gain enough experience to complete the design project at the end of this unit.</w:t>
            </w:r>
          </w:p>
          <w:p w:rsidR="00FA19B4" w:rsidRPr="00FA19B4" w:rsidRDefault="00FA19B4" w:rsidP="00FA19B4">
            <w:pPr>
              <w:pStyle w:val="NoSpacing"/>
              <w:rPr>
                <w:sz w:val="24"/>
                <w:szCs w:val="24"/>
              </w:rPr>
            </w:pPr>
            <w:r w:rsidRPr="00FA19B4">
              <w:rPr>
                <w:sz w:val="24"/>
                <w:szCs w:val="24"/>
              </w:rPr>
              <w:t xml:space="preserve"> </w:t>
            </w:r>
          </w:p>
          <w:p w:rsidR="00FA19B4" w:rsidRPr="00FA19B4" w:rsidRDefault="00FA19B4" w:rsidP="00FA19B4">
            <w:pPr>
              <w:pStyle w:val="NoSpacing"/>
              <w:rPr>
                <w:sz w:val="24"/>
                <w:szCs w:val="24"/>
              </w:rPr>
            </w:pPr>
            <w:r w:rsidRPr="00FA19B4">
              <w:rPr>
                <w:sz w:val="24"/>
                <w:szCs w:val="24"/>
              </w:rPr>
              <w:t>Participants will receive:</w:t>
            </w:r>
          </w:p>
          <w:p w:rsidR="00FA19B4" w:rsidRPr="00FA19B4" w:rsidRDefault="00FA19B4" w:rsidP="00FA19B4">
            <w:pPr>
              <w:pStyle w:val="NoSpacing"/>
              <w:rPr>
                <w:sz w:val="24"/>
                <w:szCs w:val="24"/>
              </w:rPr>
            </w:pPr>
            <w:r w:rsidRPr="00FA19B4">
              <w:rPr>
                <w:sz w:val="24"/>
                <w:szCs w:val="24"/>
              </w:rPr>
              <w:t xml:space="preserve">      ·          a printed student work-booklet plus a PDF copy;</w:t>
            </w:r>
          </w:p>
          <w:p w:rsidR="00FA19B4" w:rsidRPr="00FA19B4" w:rsidRDefault="00FA19B4" w:rsidP="00FA19B4">
            <w:pPr>
              <w:pStyle w:val="NoSpacing"/>
              <w:rPr>
                <w:sz w:val="24"/>
                <w:szCs w:val="24"/>
              </w:rPr>
            </w:pPr>
            <w:r w:rsidRPr="00FA19B4">
              <w:rPr>
                <w:sz w:val="24"/>
                <w:szCs w:val="24"/>
              </w:rPr>
              <w:t xml:space="preserve">      ·          complete electronic files of all activities listed above; and</w:t>
            </w:r>
          </w:p>
          <w:p w:rsidR="00FA19B4" w:rsidRPr="00FA19B4" w:rsidRDefault="00FA19B4" w:rsidP="00FA19B4">
            <w:pPr>
              <w:pStyle w:val="NoSpacing"/>
              <w:rPr>
                <w:sz w:val="24"/>
                <w:szCs w:val="24"/>
              </w:rPr>
            </w:pPr>
            <w:r w:rsidRPr="00FA19B4">
              <w:rPr>
                <w:sz w:val="24"/>
                <w:szCs w:val="24"/>
              </w:rPr>
              <w:t xml:space="preserve">      ·          </w:t>
            </w:r>
            <w:proofErr w:type="gramStart"/>
            <w:r w:rsidRPr="00FA19B4">
              <w:rPr>
                <w:sz w:val="24"/>
                <w:szCs w:val="24"/>
              </w:rPr>
              <w:t>a</w:t>
            </w:r>
            <w:proofErr w:type="gramEnd"/>
            <w:r w:rsidRPr="00FA19B4">
              <w:rPr>
                <w:sz w:val="24"/>
                <w:szCs w:val="24"/>
              </w:rPr>
              <w:t xml:space="preserve"> </w:t>
            </w:r>
            <w:proofErr w:type="spellStart"/>
            <w:r w:rsidRPr="00FA19B4">
              <w:rPr>
                <w:sz w:val="24"/>
                <w:szCs w:val="24"/>
              </w:rPr>
              <w:t>Micro:bit</w:t>
            </w:r>
            <w:proofErr w:type="spellEnd"/>
            <w:r w:rsidRPr="00FA19B4">
              <w:rPr>
                <w:sz w:val="24"/>
                <w:szCs w:val="24"/>
              </w:rPr>
              <w:t xml:space="preserve"> controller including USB cable and battery pack.</w:t>
            </w:r>
          </w:p>
          <w:p w:rsidR="004C5251" w:rsidRPr="00FA19B4" w:rsidRDefault="004C5251" w:rsidP="00FA19B4">
            <w:pPr>
              <w:pStyle w:val="NoSpacing"/>
              <w:rPr>
                <w:sz w:val="24"/>
                <w:szCs w:val="24"/>
              </w:rPr>
            </w:pPr>
          </w:p>
          <w:p w:rsidR="002909D7" w:rsidRPr="00FA19B4" w:rsidRDefault="002909D7" w:rsidP="00FA19B4">
            <w:pPr>
              <w:pStyle w:val="NoSpacing"/>
            </w:pPr>
          </w:p>
        </w:tc>
        <w:tc>
          <w:tcPr>
            <w:tcW w:w="1843" w:type="dxa"/>
            <w:shd w:val="clear" w:color="auto" w:fill="auto"/>
            <w:tcMar>
              <w:top w:w="100" w:type="dxa"/>
              <w:left w:w="100" w:type="dxa"/>
              <w:bottom w:w="100" w:type="dxa"/>
              <w:right w:w="100" w:type="dxa"/>
            </w:tcMar>
          </w:tcPr>
          <w:p w:rsidR="002909D7" w:rsidRPr="008516AF" w:rsidRDefault="002909D7" w:rsidP="005B77AE">
            <w:pPr>
              <w:widowControl w:val="0"/>
              <w:pBdr>
                <w:top w:val="nil"/>
                <w:left w:val="nil"/>
                <w:bottom w:val="nil"/>
                <w:right w:val="nil"/>
                <w:between w:val="nil"/>
              </w:pBdr>
              <w:spacing w:line="240" w:lineRule="auto"/>
              <w:contextualSpacing w:val="0"/>
              <w:rPr>
                <w:sz w:val="24"/>
                <w:szCs w:val="24"/>
              </w:rPr>
            </w:pPr>
            <w:r w:rsidRPr="008516AF">
              <w:rPr>
                <w:sz w:val="24"/>
                <w:szCs w:val="24"/>
              </w:rPr>
              <w:t>20 MAX</w:t>
            </w:r>
          </w:p>
        </w:tc>
        <w:tc>
          <w:tcPr>
            <w:tcW w:w="850" w:type="dxa"/>
            <w:shd w:val="clear" w:color="auto" w:fill="auto"/>
            <w:tcMar>
              <w:top w:w="100" w:type="dxa"/>
              <w:left w:w="100" w:type="dxa"/>
              <w:bottom w:w="100" w:type="dxa"/>
              <w:right w:w="100" w:type="dxa"/>
            </w:tcMar>
          </w:tcPr>
          <w:p w:rsidR="002909D7" w:rsidRPr="008516AF" w:rsidRDefault="002909D7" w:rsidP="005B77AE">
            <w:pPr>
              <w:widowControl w:val="0"/>
              <w:pBdr>
                <w:top w:val="nil"/>
                <w:left w:val="nil"/>
                <w:bottom w:val="nil"/>
                <w:right w:val="nil"/>
                <w:between w:val="nil"/>
              </w:pBdr>
              <w:spacing w:line="240" w:lineRule="auto"/>
              <w:contextualSpacing w:val="0"/>
              <w:rPr>
                <w:sz w:val="24"/>
                <w:szCs w:val="24"/>
              </w:rPr>
            </w:pPr>
            <w:r w:rsidRPr="008516AF">
              <w:rPr>
                <w:sz w:val="24"/>
                <w:szCs w:val="24"/>
              </w:rPr>
              <w:t>$450</w:t>
            </w:r>
          </w:p>
        </w:tc>
      </w:tr>
      <w:tr w:rsidR="002909D7" w:rsidRPr="008516AF" w:rsidTr="004C5251">
        <w:tc>
          <w:tcPr>
            <w:tcW w:w="3403" w:type="dxa"/>
            <w:shd w:val="clear" w:color="auto" w:fill="auto"/>
            <w:tcMar>
              <w:top w:w="100" w:type="dxa"/>
              <w:left w:w="100" w:type="dxa"/>
              <w:bottom w:w="100" w:type="dxa"/>
              <w:right w:w="100" w:type="dxa"/>
            </w:tcMar>
          </w:tcPr>
          <w:p w:rsidR="00FA19B4" w:rsidRPr="008516AF" w:rsidRDefault="00FA19B4" w:rsidP="00FA19B4">
            <w:pPr>
              <w:widowControl w:val="0"/>
              <w:pBdr>
                <w:top w:val="nil"/>
                <w:left w:val="nil"/>
                <w:bottom w:val="nil"/>
                <w:right w:val="nil"/>
                <w:between w:val="nil"/>
              </w:pBdr>
              <w:spacing w:line="240" w:lineRule="auto"/>
              <w:contextualSpacing w:val="0"/>
              <w:rPr>
                <w:rFonts w:eastAsia="Times New Roman"/>
                <w:b/>
                <w:sz w:val="24"/>
                <w:szCs w:val="24"/>
              </w:rPr>
            </w:pPr>
            <w:r w:rsidRPr="008516AF">
              <w:rPr>
                <w:rFonts w:eastAsia="Times New Roman"/>
                <w:b/>
                <w:sz w:val="24"/>
                <w:szCs w:val="24"/>
              </w:rPr>
              <w:t xml:space="preserve">Art Metal Work - Stage 4 and 5  </w:t>
            </w:r>
          </w:p>
          <w:p w:rsidR="002909D7" w:rsidRPr="008516AF" w:rsidRDefault="002909D7" w:rsidP="005B77AE">
            <w:pPr>
              <w:widowControl w:val="0"/>
              <w:pBdr>
                <w:top w:val="nil"/>
                <w:left w:val="nil"/>
                <w:bottom w:val="nil"/>
                <w:right w:val="nil"/>
                <w:between w:val="nil"/>
              </w:pBdr>
              <w:spacing w:line="240" w:lineRule="auto"/>
              <w:contextualSpacing w:val="0"/>
              <w:rPr>
                <w:b/>
                <w:sz w:val="24"/>
                <w:szCs w:val="24"/>
              </w:rPr>
            </w:pPr>
          </w:p>
        </w:tc>
        <w:tc>
          <w:tcPr>
            <w:tcW w:w="9497" w:type="dxa"/>
            <w:shd w:val="clear" w:color="auto" w:fill="auto"/>
            <w:tcMar>
              <w:top w:w="100" w:type="dxa"/>
              <w:left w:w="100" w:type="dxa"/>
              <w:bottom w:w="100" w:type="dxa"/>
              <w:right w:w="100" w:type="dxa"/>
            </w:tcMar>
          </w:tcPr>
          <w:p w:rsidR="002909D7" w:rsidRPr="008516AF" w:rsidRDefault="00FA19B4" w:rsidP="00FA19B4">
            <w:pPr>
              <w:widowControl w:val="0"/>
              <w:pBdr>
                <w:top w:val="nil"/>
                <w:left w:val="nil"/>
                <w:bottom w:val="nil"/>
                <w:right w:val="nil"/>
                <w:between w:val="nil"/>
              </w:pBdr>
              <w:spacing w:line="240" w:lineRule="auto"/>
              <w:contextualSpacing w:val="0"/>
              <w:rPr>
                <w:sz w:val="24"/>
                <w:szCs w:val="24"/>
              </w:rPr>
            </w:pPr>
            <w:r w:rsidRPr="008516AF">
              <w:rPr>
                <w:rFonts w:eastAsia="Times New Roman"/>
                <w:sz w:val="24"/>
                <w:szCs w:val="24"/>
              </w:rPr>
              <w:t xml:space="preserve">This course is intended for those who have never done silver </w:t>
            </w:r>
            <w:proofErr w:type="spellStart"/>
            <w:r w:rsidRPr="008516AF">
              <w:rPr>
                <w:rFonts w:eastAsia="Times New Roman"/>
                <w:sz w:val="24"/>
                <w:szCs w:val="24"/>
              </w:rPr>
              <w:t>jewellery</w:t>
            </w:r>
            <w:proofErr w:type="spellEnd"/>
            <w:r w:rsidRPr="008516AF">
              <w:rPr>
                <w:rFonts w:eastAsia="Times New Roman"/>
                <w:sz w:val="24"/>
                <w:szCs w:val="24"/>
              </w:rPr>
              <w:t xml:space="preserve"> </w:t>
            </w:r>
            <w:r>
              <w:rPr>
                <w:rFonts w:eastAsia="Times New Roman"/>
                <w:sz w:val="24"/>
                <w:szCs w:val="24"/>
              </w:rPr>
              <w:t xml:space="preserve">making </w:t>
            </w:r>
            <w:r w:rsidRPr="008516AF">
              <w:rPr>
                <w:rFonts w:eastAsia="Times New Roman"/>
                <w:sz w:val="24"/>
                <w:szCs w:val="24"/>
              </w:rPr>
              <w:t xml:space="preserve">before and are looking to introduce it as a </w:t>
            </w:r>
            <w:r>
              <w:rPr>
                <w:rFonts w:eastAsia="Times New Roman"/>
                <w:sz w:val="24"/>
                <w:szCs w:val="24"/>
              </w:rPr>
              <w:t>S</w:t>
            </w:r>
            <w:r w:rsidRPr="008516AF">
              <w:rPr>
                <w:rFonts w:eastAsia="Times New Roman"/>
                <w:sz w:val="24"/>
                <w:szCs w:val="24"/>
              </w:rPr>
              <w:t xml:space="preserve">tage 4 option in Technology </w:t>
            </w:r>
            <w:r>
              <w:rPr>
                <w:rFonts w:eastAsia="Times New Roman"/>
                <w:sz w:val="24"/>
                <w:szCs w:val="24"/>
              </w:rPr>
              <w:t>M</w:t>
            </w:r>
            <w:r w:rsidRPr="008516AF">
              <w:rPr>
                <w:rFonts w:eastAsia="Times New Roman"/>
                <w:sz w:val="24"/>
                <w:szCs w:val="24"/>
              </w:rPr>
              <w:t>andatory. You will learn how to make a plain silver ring, a twisted ring and a pendant in sterling silver. This is taught from metalworking principles and can be taught in a metalwork room with basic tools.</w:t>
            </w:r>
          </w:p>
        </w:tc>
        <w:tc>
          <w:tcPr>
            <w:tcW w:w="1843" w:type="dxa"/>
            <w:shd w:val="clear" w:color="auto" w:fill="auto"/>
            <w:tcMar>
              <w:top w:w="100" w:type="dxa"/>
              <w:left w:w="100" w:type="dxa"/>
              <w:bottom w:w="100" w:type="dxa"/>
              <w:right w:w="100" w:type="dxa"/>
            </w:tcMar>
          </w:tcPr>
          <w:p w:rsidR="002909D7" w:rsidRPr="008516AF" w:rsidRDefault="00FA19B4" w:rsidP="005B77AE">
            <w:pPr>
              <w:widowControl w:val="0"/>
              <w:pBdr>
                <w:top w:val="nil"/>
                <w:left w:val="nil"/>
                <w:bottom w:val="nil"/>
                <w:right w:val="nil"/>
                <w:between w:val="nil"/>
              </w:pBdr>
              <w:spacing w:line="240" w:lineRule="auto"/>
              <w:contextualSpacing w:val="0"/>
              <w:rPr>
                <w:sz w:val="24"/>
                <w:szCs w:val="24"/>
              </w:rPr>
            </w:pPr>
            <w:r>
              <w:rPr>
                <w:sz w:val="24"/>
                <w:szCs w:val="24"/>
              </w:rPr>
              <w:t>15</w:t>
            </w:r>
            <w:r w:rsidR="002909D7" w:rsidRPr="008516AF">
              <w:rPr>
                <w:sz w:val="24"/>
                <w:szCs w:val="24"/>
              </w:rPr>
              <w:t xml:space="preserve"> MAX</w:t>
            </w:r>
          </w:p>
        </w:tc>
        <w:tc>
          <w:tcPr>
            <w:tcW w:w="850" w:type="dxa"/>
            <w:shd w:val="clear" w:color="auto" w:fill="auto"/>
            <w:tcMar>
              <w:top w:w="100" w:type="dxa"/>
              <w:left w:w="100" w:type="dxa"/>
              <w:bottom w:w="100" w:type="dxa"/>
              <w:right w:w="100" w:type="dxa"/>
            </w:tcMar>
          </w:tcPr>
          <w:p w:rsidR="002909D7" w:rsidRPr="008516AF" w:rsidRDefault="00FA19B4" w:rsidP="005B77AE">
            <w:pPr>
              <w:widowControl w:val="0"/>
              <w:pBdr>
                <w:top w:val="nil"/>
                <w:left w:val="nil"/>
                <w:bottom w:val="nil"/>
                <w:right w:val="nil"/>
                <w:between w:val="nil"/>
              </w:pBdr>
              <w:spacing w:line="240" w:lineRule="auto"/>
              <w:contextualSpacing w:val="0"/>
              <w:rPr>
                <w:sz w:val="24"/>
                <w:szCs w:val="24"/>
              </w:rPr>
            </w:pPr>
            <w:r>
              <w:rPr>
                <w:sz w:val="24"/>
                <w:szCs w:val="24"/>
              </w:rPr>
              <w:t>$</w:t>
            </w:r>
            <w:bookmarkStart w:id="0" w:name="_GoBack"/>
            <w:r>
              <w:rPr>
                <w:sz w:val="24"/>
                <w:szCs w:val="24"/>
              </w:rPr>
              <w:t>45</w:t>
            </w:r>
            <w:r w:rsidR="002909D7" w:rsidRPr="008516AF">
              <w:rPr>
                <w:sz w:val="24"/>
                <w:szCs w:val="24"/>
              </w:rPr>
              <w:t>0</w:t>
            </w:r>
            <w:bookmarkEnd w:id="0"/>
          </w:p>
        </w:tc>
      </w:tr>
      <w:tr w:rsidR="002909D7" w:rsidRPr="008516AF" w:rsidTr="004C5251">
        <w:tc>
          <w:tcPr>
            <w:tcW w:w="3403" w:type="dxa"/>
            <w:shd w:val="clear" w:color="auto" w:fill="auto"/>
            <w:tcMar>
              <w:top w:w="100" w:type="dxa"/>
              <w:left w:w="100" w:type="dxa"/>
              <w:bottom w:w="100" w:type="dxa"/>
              <w:right w:w="100" w:type="dxa"/>
            </w:tcMar>
          </w:tcPr>
          <w:p w:rsidR="002909D7" w:rsidRPr="008516AF" w:rsidRDefault="002909D7" w:rsidP="005B77AE">
            <w:pPr>
              <w:widowControl w:val="0"/>
              <w:pBdr>
                <w:top w:val="nil"/>
                <w:left w:val="nil"/>
                <w:bottom w:val="nil"/>
                <w:right w:val="nil"/>
                <w:between w:val="nil"/>
              </w:pBdr>
              <w:spacing w:line="240" w:lineRule="auto"/>
              <w:contextualSpacing w:val="0"/>
              <w:rPr>
                <w:rFonts w:eastAsia="Calibri"/>
                <w:b/>
                <w:sz w:val="24"/>
                <w:szCs w:val="24"/>
                <w:highlight w:val="white"/>
              </w:rPr>
            </w:pPr>
            <w:r w:rsidRPr="008516AF">
              <w:rPr>
                <w:rFonts w:eastAsia="Calibri"/>
                <w:b/>
                <w:sz w:val="24"/>
                <w:szCs w:val="24"/>
                <w:highlight w:val="white"/>
              </w:rPr>
              <w:lastRenderedPageBreak/>
              <w:t>Engineering Mechanisms – Weather Vane</w:t>
            </w:r>
          </w:p>
          <w:p w:rsidR="002909D7" w:rsidRPr="008516AF" w:rsidRDefault="002909D7" w:rsidP="005B77AE">
            <w:pPr>
              <w:widowControl w:val="0"/>
              <w:pBdr>
                <w:top w:val="nil"/>
                <w:left w:val="nil"/>
                <w:bottom w:val="nil"/>
                <w:right w:val="nil"/>
                <w:between w:val="nil"/>
              </w:pBdr>
              <w:spacing w:line="240" w:lineRule="auto"/>
              <w:contextualSpacing w:val="0"/>
              <w:rPr>
                <w:rFonts w:eastAsia="Calibri"/>
                <w:b/>
                <w:sz w:val="24"/>
                <w:szCs w:val="24"/>
                <w:highlight w:val="white"/>
              </w:rPr>
            </w:pPr>
            <w:r w:rsidRPr="008516AF">
              <w:rPr>
                <w:rFonts w:eastAsia="Calibri"/>
                <w:b/>
                <w:sz w:val="24"/>
                <w:szCs w:val="24"/>
                <w:highlight w:val="white"/>
              </w:rPr>
              <w:t>Alternative Energy – Wind Turbine Model</w:t>
            </w:r>
          </w:p>
          <w:p w:rsidR="002909D7" w:rsidRPr="008516AF" w:rsidRDefault="002909D7" w:rsidP="005B77AE">
            <w:pPr>
              <w:widowControl w:val="0"/>
              <w:pBdr>
                <w:top w:val="nil"/>
                <w:left w:val="nil"/>
                <w:bottom w:val="nil"/>
                <w:right w:val="nil"/>
                <w:between w:val="nil"/>
              </w:pBdr>
              <w:spacing w:line="240" w:lineRule="auto"/>
              <w:contextualSpacing w:val="0"/>
              <w:rPr>
                <w:sz w:val="24"/>
                <w:szCs w:val="24"/>
              </w:rPr>
            </w:pPr>
          </w:p>
        </w:tc>
        <w:tc>
          <w:tcPr>
            <w:tcW w:w="9497" w:type="dxa"/>
            <w:shd w:val="clear" w:color="auto" w:fill="auto"/>
            <w:tcMar>
              <w:top w:w="100" w:type="dxa"/>
              <w:left w:w="100" w:type="dxa"/>
              <w:bottom w:w="100" w:type="dxa"/>
              <w:right w:w="100" w:type="dxa"/>
            </w:tcMar>
          </w:tcPr>
          <w:p w:rsidR="002909D7" w:rsidRPr="008516AF" w:rsidRDefault="002909D7" w:rsidP="005B77AE">
            <w:pPr>
              <w:widowControl w:val="0"/>
              <w:pBdr>
                <w:top w:val="nil"/>
                <w:left w:val="nil"/>
                <w:bottom w:val="nil"/>
                <w:right w:val="nil"/>
                <w:between w:val="nil"/>
              </w:pBdr>
              <w:spacing w:line="240" w:lineRule="auto"/>
              <w:contextualSpacing w:val="0"/>
              <w:rPr>
                <w:sz w:val="24"/>
                <w:szCs w:val="24"/>
              </w:rPr>
            </w:pPr>
            <w:r w:rsidRPr="008516AF">
              <w:rPr>
                <w:b/>
                <w:sz w:val="24"/>
                <w:szCs w:val="24"/>
              </w:rPr>
              <w:t>This workshop has 2 parts to it</w:t>
            </w:r>
            <w:r w:rsidRPr="008516AF">
              <w:rPr>
                <w:sz w:val="24"/>
                <w:szCs w:val="24"/>
              </w:rPr>
              <w:t xml:space="preserve">, </w:t>
            </w:r>
          </w:p>
          <w:p w:rsidR="002909D7" w:rsidRPr="008516AF" w:rsidRDefault="002909D7" w:rsidP="005B77AE">
            <w:pPr>
              <w:widowControl w:val="0"/>
              <w:pBdr>
                <w:top w:val="nil"/>
                <w:left w:val="nil"/>
                <w:bottom w:val="nil"/>
                <w:right w:val="nil"/>
                <w:between w:val="nil"/>
              </w:pBdr>
              <w:spacing w:line="240" w:lineRule="auto"/>
              <w:contextualSpacing w:val="0"/>
              <w:rPr>
                <w:sz w:val="24"/>
                <w:szCs w:val="24"/>
              </w:rPr>
            </w:pPr>
          </w:p>
          <w:p w:rsidR="002909D7" w:rsidRPr="008516AF" w:rsidRDefault="002909D7" w:rsidP="005B77AE">
            <w:pPr>
              <w:widowControl w:val="0"/>
              <w:pBdr>
                <w:top w:val="nil"/>
                <w:left w:val="nil"/>
                <w:bottom w:val="nil"/>
                <w:right w:val="nil"/>
                <w:between w:val="nil"/>
              </w:pBdr>
              <w:spacing w:line="240" w:lineRule="auto"/>
              <w:contextualSpacing w:val="0"/>
              <w:rPr>
                <w:rFonts w:eastAsia="Calibri"/>
                <w:b/>
                <w:sz w:val="24"/>
                <w:szCs w:val="24"/>
                <w:highlight w:val="white"/>
              </w:rPr>
            </w:pPr>
            <w:r w:rsidRPr="008516AF">
              <w:rPr>
                <w:sz w:val="24"/>
                <w:szCs w:val="24"/>
              </w:rPr>
              <w:t xml:space="preserve">Part 1: STAGE 4 </w:t>
            </w:r>
            <w:r w:rsidRPr="008516AF">
              <w:rPr>
                <w:rFonts w:eastAsia="Calibri"/>
                <w:b/>
                <w:sz w:val="24"/>
                <w:szCs w:val="24"/>
                <w:highlight w:val="white"/>
              </w:rPr>
              <w:t>Engineer</w:t>
            </w:r>
            <w:r w:rsidR="008F7E76">
              <w:rPr>
                <w:rFonts w:eastAsia="Calibri"/>
                <w:b/>
                <w:sz w:val="24"/>
                <w:szCs w:val="24"/>
                <w:highlight w:val="white"/>
              </w:rPr>
              <w:t xml:space="preserve">ed Systems focusing on </w:t>
            </w:r>
            <w:r w:rsidRPr="008516AF">
              <w:rPr>
                <w:rFonts w:eastAsia="Calibri"/>
                <w:b/>
                <w:sz w:val="24"/>
                <w:szCs w:val="24"/>
                <w:highlight w:val="white"/>
              </w:rPr>
              <w:t>Mechanisms – Weather Vane</w:t>
            </w:r>
          </w:p>
          <w:p w:rsidR="002909D7" w:rsidRPr="008516AF" w:rsidRDefault="002909D7" w:rsidP="005B77AE">
            <w:pPr>
              <w:widowControl w:val="0"/>
              <w:pBdr>
                <w:top w:val="nil"/>
                <w:left w:val="nil"/>
                <w:bottom w:val="nil"/>
                <w:right w:val="nil"/>
                <w:between w:val="nil"/>
              </w:pBdr>
              <w:spacing w:line="240" w:lineRule="auto"/>
              <w:contextualSpacing w:val="0"/>
              <w:rPr>
                <w:rFonts w:eastAsia="Calibri"/>
                <w:b/>
                <w:sz w:val="24"/>
                <w:szCs w:val="24"/>
                <w:highlight w:val="white"/>
              </w:rPr>
            </w:pPr>
            <w:r w:rsidRPr="008516AF">
              <w:rPr>
                <w:rFonts w:eastAsia="Calibri"/>
                <w:b/>
                <w:sz w:val="24"/>
                <w:szCs w:val="24"/>
                <w:highlight w:val="white"/>
              </w:rPr>
              <w:t xml:space="preserve"> </w:t>
            </w:r>
          </w:p>
          <w:p w:rsidR="002909D7" w:rsidRPr="008516AF" w:rsidRDefault="002909D7" w:rsidP="005B77AE">
            <w:pPr>
              <w:widowControl w:val="0"/>
              <w:pBdr>
                <w:top w:val="nil"/>
                <w:left w:val="nil"/>
                <w:bottom w:val="nil"/>
                <w:right w:val="nil"/>
                <w:between w:val="nil"/>
              </w:pBdr>
              <w:spacing w:line="240" w:lineRule="auto"/>
              <w:contextualSpacing w:val="0"/>
              <w:rPr>
                <w:rFonts w:eastAsia="Calibri"/>
                <w:sz w:val="24"/>
                <w:szCs w:val="24"/>
                <w:highlight w:val="white"/>
              </w:rPr>
            </w:pPr>
            <w:r w:rsidRPr="008516AF">
              <w:rPr>
                <w:rFonts w:eastAsia="Calibri"/>
                <w:sz w:val="24"/>
                <w:szCs w:val="24"/>
                <w:highlight w:val="white"/>
              </w:rPr>
              <w:t xml:space="preserve">This workshop is aimed at </w:t>
            </w:r>
            <w:r w:rsidR="008F7E76">
              <w:rPr>
                <w:rFonts w:eastAsia="Calibri"/>
                <w:sz w:val="24"/>
                <w:szCs w:val="24"/>
                <w:highlight w:val="white"/>
              </w:rPr>
              <w:t>demonstrating</w:t>
            </w:r>
            <w:r w:rsidRPr="008516AF">
              <w:rPr>
                <w:rFonts w:eastAsia="Calibri"/>
                <w:sz w:val="24"/>
                <w:szCs w:val="24"/>
                <w:highlight w:val="white"/>
              </w:rPr>
              <w:t xml:space="preserve"> </w:t>
            </w:r>
            <w:r w:rsidR="008F7E76">
              <w:rPr>
                <w:rFonts w:eastAsia="Calibri"/>
                <w:sz w:val="24"/>
                <w:szCs w:val="24"/>
                <w:highlight w:val="white"/>
              </w:rPr>
              <w:t xml:space="preserve">the </w:t>
            </w:r>
            <w:r w:rsidRPr="008516AF">
              <w:rPr>
                <w:rFonts w:eastAsia="Calibri"/>
                <w:sz w:val="24"/>
                <w:szCs w:val="24"/>
                <w:highlight w:val="white"/>
              </w:rPr>
              <w:t xml:space="preserve">STEM </w:t>
            </w:r>
            <w:r w:rsidR="008F7E76">
              <w:rPr>
                <w:rFonts w:eastAsia="Calibri"/>
                <w:sz w:val="24"/>
                <w:szCs w:val="24"/>
                <w:highlight w:val="white"/>
              </w:rPr>
              <w:t xml:space="preserve">principles embedded in Stage 4 Technology Mandatory through </w:t>
            </w:r>
            <w:r w:rsidRPr="008516AF">
              <w:rPr>
                <w:rFonts w:eastAsia="Calibri"/>
                <w:sz w:val="24"/>
                <w:szCs w:val="24"/>
                <w:highlight w:val="white"/>
              </w:rPr>
              <w:t>making a Weather Vane. Building weather vanes is a great way to learn about mechanisms including cams and cranks. You will build a working</w:t>
            </w:r>
            <w:r w:rsidR="008F7E76">
              <w:rPr>
                <w:rFonts w:eastAsia="Calibri"/>
                <w:sz w:val="24"/>
                <w:szCs w:val="24"/>
                <w:highlight w:val="white"/>
              </w:rPr>
              <w:t>,</w:t>
            </w:r>
            <w:r w:rsidRPr="008516AF">
              <w:rPr>
                <w:rFonts w:eastAsia="Calibri"/>
                <w:sz w:val="24"/>
                <w:szCs w:val="24"/>
                <w:highlight w:val="white"/>
              </w:rPr>
              <w:t xml:space="preserve"> wind </w:t>
            </w:r>
            <w:r w:rsidR="004A6A4F" w:rsidRPr="008516AF">
              <w:rPr>
                <w:rFonts w:eastAsia="Calibri"/>
                <w:sz w:val="24"/>
                <w:szCs w:val="24"/>
                <w:highlight w:val="white"/>
              </w:rPr>
              <w:t>powered weather</w:t>
            </w:r>
            <w:r w:rsidRPr="008516AF">
              <w:rPr>
                <w:rFonts w:eastAsia="Calibri"/>
                <w:sz w:val="24"/>
                <w:szCs w:val="24"/>
                <w:highlight w:val="white"/>
              </w:rPr>
              <w:t xml:space="preserve"> vane attached to a humorous animated character. You will be provided with an assessment task and program</w:t>
            </w:r>
            <w:r w:rsidR="008F7E76">
              <w:rPr>
                <w:rFonts w:eastAsia="Calibri"/>
                <w:sz w:val="24"/>
                <w:szCs w:val="24"/>
                <w:highlight w:val="white"/>
              </w:rPr>
              <w:t xml:space="preserve"> that can be modified to suit your school context</w:t>
            </w:r>
            <w:r w:rsidRPr="008516AF">
              <w:rPr>
                <w:rFonts w:eastAsia="Calibri"/>
                <w:sz w:val="24"/>
                <w:szCs w:val="24"/>
                <w:highlight w:val="white"/>
              </w:rPr>
              <w:t>.</w:t>
            </w:r>
          </w:p>
          <w:p w:rsidR="002909D7" w:rsidRPr="008516AF" w:rsidRDefault="002909D7" w:rsidP="005B77AE">
            <w:pPr>
              <w:widowControl w:val="0"/>
              <w:pBdr>
                <w:top w:val="nil"/>
                <w:left w:val="nil"/>
                <w:bottom w:val="nil"/>
                <w:right w:val="nil"/>
                <w:between w:val="nil"/>
              </w:pBdr>
              <w:spacing w:line="240" w:lineRule="auto"/>
              <w:contextualSpacing w:val="0"/>
              <w:rPr>
                <w:rFonts w:eastAsia="Calibri"/>
                <w:sz w:val="24"/>
                <w:szCs w:val="24"/>
                <w:highlight w:val="white"/>
              </w:rPr>
            </w:pPr>
          </w:p>
          <w:p w:rsidR="002909D7" w:rsidRPr="008516AF" w:rsidRDefault="002909D7" w:rsidP="005B77AE">
            <w:pPr>
              <w:widowControl w:val="0"/>
              <w:pBdr>
                <w:top w:val="nil"/>
                <w:left w:val="nil"/>
                <w:bottom w:val="nil"/>
                <w:right w:val="nil"/>
                <w:between w:val="nil"/>
              </w:pBdr>
              <w:spacing w:line="240" w:lineRule="auto"/>
              <w:contextualSpacing w:val="0"/>
              <w:rPr>
                <w:rFonts w:eastAsia="Calibri"/>
                <w:b/>
                <w:sz w:val="24"/>
                <w:szCs w:val="24"/>
                <w:highlight w:val="white"/>
              </w:rPr>
            </w:pPr>
            <w:r w:rsidRPr="008516AF">
              <w:rPr>
                <w:rFonts w:eastAsia="Calibri"/>
                <w:sz w:val="24"/>
                <w:szCs w:val="24"/>
                <w:highlight w:val="white"/>
              </w:rPr>
              <w:t xml:space="preserve">Part 2: STAGE 5 </w:t>
            </w:r>
            <w:r w:rsidRPr="008516AF">
              <w:rPr>
                <w:rFonts w:eastAsia="Calibri"/>
                <w:b/>
                <w:sz w:val="24"/>
                <w:szCs w:val="24"/>
                <w:highlight w:val="white"/>
              </w:rPr>
              <w:t>Alternative Energy – Wind Turbine Model</w:t>
            </w:r>
          </w:p>
          <w:p w:rsidR="002909D7" w:rsidRPr="008516AF" w:rsidRDefault="002909D7" w:rsidP="005B77AE">
            <w:pPr>
              <w:widowControl w:val="0"/>
              <w:pBdr>
                <w:top w:val="nil"/>
                <w:left w:val="nil"/>
                <w:bottom w:val="nil"/>
                <w:right w:val="nil"/>
                <w:between w:val="nil"/>
              </w:pBdr>
              <w:spacing w:line="240" w:lineRule="auto"/>
              <w:contextualSpacing w:val="0"/>
              <w:rPr>
                <w:rFonts w:eastAsia="Calibri"/>
                <w:b/>
                <w:sz w:val="24"/>
                <w:szCs w:val="24"/>
                <w:highlight w:val="white"/>
              </w:rPr>
            </w:pPr>
            <w:r w:rsidRPr="008516AF">
              <w:rPr>
                <w:rFonts w:eastAsia="Calibri"/>
                <w:b/>
                <w:sz w:val="24"/>
                <w:szCs w:val="24"/>
                <w:highlight w:val="white"/>
              </w:rPr>
              <w:t xml:space="preserve"> </w:t>
            </w:r>
          </w:p>
          <w:p w:rsidR="002909D7" w:rsidRDefault="002909D7" w:rsidP="005B77AE">
            <w:pPr>
              <w:widowControl w:val="0"/>
              <w:pBdr>
                <w:top w:val="nil"/>
                <w:left w:val="nil"/>
                <w:bottom w:val="nil"/>
                <w:right w:val="nil"/>
                <w:between w:val="nil"/>
              </w:pBdr>
              <w:spacing w:line="240" w:lineRule="auto"/>
              <w:contextualSpacing w:val="0"/>
              <w:rPr>
                <w:rFonts w:eastAsia="Calibri"/>
                <w:sz w:val="24"/>
                <w:szCs w:val="24"/>
                <w:highlight w:val="white"/>
              </w:rPr>
            </w:pPr>
            <w:r w:rsidRPr="008516AF">
              <w:rPr>
                <w:rFonts w:eastAsia="Calibri"/>
                <w:sz w:val="24"/>
                <w:szCs w:val="24"/>
                <w:highlight w:val="white"/>
              </w:rPr>
              <w:t xml:space="preserve">This workshop is aimed at </w:t>
            </w:r>
            <w:r w:rsidR="008F7E76">
              <w:rPr>
                <w:rFonts w:eastAsia="Calibri"/>
                <w:sz w:val="24"/>
                <w:szCs w:val="24"/>
                <w:highlight w:val="white"/>
              </w:rPr>
              <w:t>demonstrating the STEM principles embedded in Stage 5 Industrial Technology - Engineering</w:t>
            </w:r>
            <w:r w:rsidRPr="008516AF">
              <w:rPr>
                <w:rFonts w:eastAsia="Calibri"/>
                <w:sz w:val="24"/>
                <w:szCs w:val="24"/>
                <w:highlight w:val="white"/>
              </w:rPr>
              <w:t xml:space="preserve"> through making a Wind turbine. Studying wind turbines is a great way to learn about renewable energy generation. You will build a working wind turbine model and then compare the amount of electricity produced by high and low wind speeds. You will be provided with an assessment task and program</w:t>
            </w:r>
            <w:r w:rsidR="008F7E76">
              <w:rPr>
                <w:rFonts w:eastAsia="Calibri"/>
                <w:sz w:val="24"/>
                <w:szCs w:val="24"/>
                <w:highlight w:val="white"/>
              </w:rPr>
              <w:t xml:space="preserve"> that can be modified to suit your school context</w:t>
            </w:r>
            <w:r w:rsidRPr="008516AF">
              <w:rPr>
                <w:rFonts w:eastAsia="Calibri"/>
                <w:sz w:val="24"/>
                <w:szCs w:val="24"/>
                <w:highlight w:val="white"/>
              </w:rPr>
              <w:t>.</w:t>
            </w:r>
          </w:p>
          <w:p w:rsidR="004C5251" w:rsidRDefault="004C5251" w:rsidP="005B77AE">
            <w:pPr>
              <w:widowControl w:val="0"/>
              <w:pBdr>
                <w:top w:val="nil"/>
                <w:left w:val="nil"/>
                <w:bottom w:val="nil"/>
                <w:right w:val="nil"/>
                <w:between w:val="nil"/>
              </w:pBdr>
              <w:spacing w:line="240" w:lineRule="auto"/>
              <w:contextualSpacing w:val="0"/>
              <w:rPr>
                <w:rFonts w:eastAsia="Calibri"/>
                <w:sz w:val="24"/>
                <w:szCs w:val="24"/>
                <w:highlight w:val="white"/>
              </w:rPr>
            </w:pPr>
          </w:p>
          <w:p w:rsidR="004C5251" w:rsidRPr="008516AF" w:rsidRDefault="004C5251" w:rsidP="005B77AE">
            <w:pPr>
              <w:widowControl w:val="0"/>
              <w:pBdr>
                <w:top w:val="nil"/>
                <w:left w:val="nil"/>
                <w:bottom w:val="nil"/>
                <w:right w:val="nil"/>
                <w:between w:val="nil"/>
              </w:pBdr>
              <w:spacing w:line="240" w:lineRule="auto"/>
              <w:contextualSpacing w:val="0"/>
              <w:rPr>
                <w:rFonts w:eastAsia="Calibri"/>
                <w:sz w:val="24"/>
                <w:szCs w:val="24"/>
                <w:highlight w:val="white"/>
              </w:rPr>
            </w:pPr>
          </w:p>
          <w:p w:rsidR="002909D7" w:rsidRPr="008516AF" w:rsidRDefault="002909D7" w:rsidP="005B77AE">
            <w:pPr>
              <w:widowControl w:val="0"/>
              <w:pBdr>
                <w:top w:val="nil"/>
                <w:left w:val="nil"/>
                <w:bottom w:val="nil"/>
                <w:right w:val="nil"/>
                <w:between w:val="nil"/>
              </w:pBdr>
              <w:spacing w:line="240" w:lineRule="auto"/>
              <w:contextualSpacing w:val="0"/>
              <w:rPr>
                <w:rFonts w:eastAsia="Calibri"/>
                <w:sz w:val="24"/>
                <w:szCs w:val="24"/>
                <w:highlight w:val="white"/>
              </w:rPr>
            </w:pPr>
          </w:p>
        </w:tc>
        <w:tc>
          <w:tcPr>
            <w:tcW w:w="1843" w:type="dxa"/>
            <w:shd w:val="clear" w:color="auto" w:fill="auto"/>
            <w:tcMar>
              <w:top w:w="100" w:type="dxa"/>
              <w:left w:w="100" w:type="dxa"/>
              <w:bottom w:w="100" w:type="dxa"/>
              <w:right w:w="100" w:type="dxa"/>
            </w:tcMar>
          </w:tcPr>
          <w:p w:rsidR="002909D7" w:rsidRPr="008516AF" w:rsidRDefault="002909D7" w:rsidP="005B77AE">
            <w:pPr>
              <w:widowControl w:val="0"/>
              <w:pBdr>
                <w:top w:val="nil"/>
                <w:left w:val="nil"/>
                <w:bottom w:val="nil"/>
                <w:right w:val="nil"/>
                <w:between w:val="nil"/>
              </w:pBdr>
              <w:spacing w:line="240" w:lineRule="auto"/>
              <w:contextualSpacing w:val="0"/>
              <w:rPr>
                <w:sz w:val="24"/>
                <w:szCs w:val="24"/>
              </w:rPr>
            </w:pPr>
            <w:r w:rsidRPr="008516AF">
              <w:rPr>
                <w:sz w:val="24"/>
                <w:szCs w:val="24"/>
              </w:rPr>
              <w:t>15 MAX</w:t>
            </w:r>
          </w:p>
        </w:tc>
        <w:tc>
          <w:tcPr>
            <w:tcW w:w="850" w:type="dxa"/>
            <w:shd w:val="clear" w:color="auto" w:fill="auto"/>
            <w:tcMar>
              <w:top w:w="100" w:type="dxa"/>
              <w:left w:w="100" w:type="dxa"/>
              <w:bottom w:w="100" w:type="dxa"/>
              <w:right w:w="100" w:type="dxa"/>
            </w:tcMar>
          </w:tcPr>
          <w:p w:rsidR="002909D7" w:rsidRPr="008516AF" w:rsidRDefault="002909D7" w:rsidP="00FA19B4">
            <w:pPr>
              <w:widowControl w:val="0"/>
              <w:pBdr>
                <w:top w:val="nil"/>
                <w:left w:val="nil"/>
                <w:bottom w:val="nil"/>
                <w:right w:val="nil"/>
                <w:between w:val="nil"/>
              </w:pBdr>
              <w:spacing w:line="240" w:lineRule="auto"/>
              <w:contextualSpacing w:val="0"/>
              <w:rPr>
                <w:sz w:val="24"/>
                <w:szCs w:val="24"/>
              </w:rPr>
            </w:pPr>
            <w:r w:rsidRPr="008516AF">
              <w:rPr>
                <w:sz w:val="24"/>
                <w:szCs w:val="24"/>
              </w:rPr>
              <w:t>$</w:t>
            </w:r>
            <w:r w:rsidR="00FA19B4">
              <w:rPr>
                <w:sz w:val="24"/>
                <w:szCs w:val="24"/>
              </w:rPr>
              <w:t>50</w:t>
            </w:r>
            <w:r w:rsidRPr="008516AF">
              <w:rPr>
                <w:sz w:val="24"/>
                <w:szCs w:val="24"/>
              </w:rPr>
              <w:t>0</w:t>
            </w:r>
          </w:p>
        </w:tc>
      </w:tr>
      <w:tr w:rsidR="002909D7" w:rsidRPr="008516AF" w:rsidTr="004C5251">
        <w:tc>
          <w:tcPr>
            <w:tcW w:w="3403" w:type="dxa"/>
            <w:shd w:val="clear" w:color="auto" w:fill="auto"/>
            <w:tcMar>
              <w:top w:w="100" w:type="dxa"/>
              <w:left w:w="100" w:type="dxa"/>
              <w:bottom w:w="100" w:type="dxa"/>
              <w:right w:w="100" w:type="dxa"/>
            </w:tcMar>
          </w:tcPr>
          <w:p w:rsidR="002909D7" w:rsidRPr="00FA19B4" w:rsidRDefault="00FA19B4" w:rsidP="005B77AE">
            <w:pPr>
              <w:widowControl w:val="0"/>
              <w:pBdr>
                <w:top w:val="nil"/>
                <w:left w:val="nil"/>
                <w:bottom w:val="nil"/>
                <w:right w:val="nil"/>
                <w:between w:val="nil"/>
              </w:pBdr>
              <w:spacing w:line="240" w:lineRule="auto"/>
              <w:contextualSpacing w:val="0"/>
              <w:rPr>
                <w:rFonts w:eastAsia="Times New Roman"/>
                <w:b/>
                <w:sz w:val="24"/>
                <w:szCs w:val="24"/>
              </w:rPr>
            </w:pPr>
            <w:r w:rsidRPr="00FA19B4">
              <w:rPr>
                <w:b/>
                <w:bCs/>
                <w:color w:val="000000"/>
                <w:sz w:val="24"/>
                <w:szCs w:val="24"/>
              </w:rPr>
              <w:t>Communicating with Light</w:t>
            </w:r>
            <w:r w:rsidR="002909D7" w:rsidRPr="00FA19B4">
              <w:rPr>
                <w:rFonts w:eastAsia="Times New Roman"/>
                <w:b/>
                <w:sz w:val="24"/>
                <w:szCs w:val="24"/>
              </w:rPr>
              <w:t xml:space="preserve">  </w:t>
            </w:r>
          </w:p>
          <w:p w:rsidR="002909D7" w:rsidRPr="008516AF" w:rsidRDefault="002909D7" w:rsidP="005B77AE">
            <w:pPr>
              <w:widowControl w:val="0"/>
              <w:pBdr>
                <w:top w:val="nil"/>
                <w:left w:val="nil"/>
                <w:bottom w:val="nil"/>
                <w:right w:val="nil"/>
                <w:between w:val="nil"/>
              </w:pBdr>
              <w:spacing w:line="240" w:lineRule="auto"/>
              <w:contextualSpacing w:val="0"/>
              <w:rPr>
                <w:sz w:val="24"/>
                <w:szCs w:val="24"/>
              </w:rPr>
            </w:pPr>
          </w:p>
        </w:tc>
        <w:tc>
          <w:tcPr>
            <w:tcW w:w="9497" w:type="dxa"/>
            <w:shd w:val="clear" w:color="auto" w:fill="auto"/>
            <w:tcMar>
              <w:top w:w="100" w:type="dxa"/>
              <w:left w:w="100" w:type="dxa"/>
              <w:bottom w:w="100" w:type="dxa"/>
              <w:right w:w="100" w:type="dxa"/>
            </w:tcMar>
          </w:tcPr>
          <w:p w:rsidR="002909D7" w:rsidRPr="00FA19B4" w:rsidRDefault="00FA19B4" w:rsidP="005B77AE">
            <w:pPr>
              <w:widowControl w:val="0"/>
              <w:pBdr>
                <w:top w:val="nil"/>
                <w:left w:val="nil"/>
                <w:bottom w:val="nil"/>
                <w:right w:val="nil"/>
                <w:between w:val="nil"/>
              </w:pBdr>
              <w:spacing w:line="240" w:lineRule="auto"/>
              <w:contextualSpacing w:val="0"/>
              <w:rPr>
                <w:sz w:val="24"/>
                <w:szCs w:val="24"/>
              </w:rPr>
            </w:pPr>
            <w:r w:rsidRPr="00FA19B4">
              <w:rPr>
                <w:color w:val="000000"/>
                <w:sz w:val="24"/>
                <w:szCs w:val="24"/>
              </w:rPr>
              <w:t>Light is a common medium for communicating information. This session will involve the use of basic electronic skills to create a device that will transmit to a solar cell. How far will you be able to send your message? A great project that you will be able to use with Stage 4 – 6 students, in Technology, STEM and Engineering Studies. This course is intended for those that have done little electronic work previously. It has many fascinating variations that will allow you to present this work to a wide range of students.</w:t>
            </w:r>
          </w:p>
        </w:tc>
        <w:tc>
          <w:tcPr>
            <w:tcW w:w="1843" w:type="dxa"/>
            <w:shd w:val="clear" w:color="auto" w:fill="auto"/>
            <w:tcMar>
              <w:top w:w="100" w:type="dxa"/>
              <w:left w:w="100" w:type="dxa"/>
              <w:bottom w:w="100" w:type="dxa"/>
              <w:right w:w="100" w:type="dxa"/>
            </w:tcMar>
          </w:tcPr>
          <w:p w:rsidR="002909D7" w:rsidRPr="008516AF" w:rsidRDefault="002909D7" w:rsidP="005B77AE">
            <w:pPr>
              <w:widowControl w:val="0"/>
              <w:pBdr>
                <w:top w:val="nil"/>
                <w:left w:val="nil"/>
                <w:bottom w:val="nil"/>
                <w:right w:val="nil"/>
                <w:between w:val="nil"/>
              </w:pBdr>
              <w:spacing w:line="240" w:lineRule="auto"/>
              <w:contextualSpacing w:val="0"/>
              <w:rPr>
                <w:sz w:val="24"/>
                <w:szCs w:val="24"/>
              </w:rPr>
            </w:pPr>
            <w:r w:rsidRPr="008516AF">
              <w:rPr>
                <w:sz w:val="24"/>
                <w:szCs w:val="24"/>
              </w:rPr>
              <w:t>20 MAX</w:t>
            </w:r>
          </w:p>
        </w:tc>
        <w:tc>
          <w:tcPr>
            <w:tcW w:w="850" w:type="dxa"/>
            <w:shd w:val="clear" w:color="auto" w:fill="auto"/>
            <w:tcMar>
              <w:top w:w="100" w:type="dxa"/>
              <w:left w:w="100" w:type="dxa"/>
              <w:bottom w:w="100" w:type="dxa"/>
              <w:right w:w="100" w:type="dxa"/>
            </w:tcMar>
          </w:tcPr>
          <w:p w:rsidR="002909D7" w:rsidRPr="008516AF" w:rsidRDefault="00FA19B4" w:rsidP="005B77AE">
            <w:pPr>
              <w:widowControl w:val="0"/>
              <w:pBdr>
                <w:top w:val="nil"/>
                <w:left w:val="nil"/>
                <w:bottom w:val="nil"/>
                <w:right w:val="nil"/>
                <w:between w:val="nil"/>
              </w:pBdr>
              <w:spacing w:line="240" w:lineRule="auto"/>
              <w:contextualSpacing w:val="0"/>
              <w:rPr>
                <w:sz w:val="24"/>
                <w:szCs w:val="24"/>
              </w:rPr>
            </w:pPr>
            <w:r>
              <w:rPr>
                <w:sz w:val="24"/>
                <w:szCs w:val="24"/>
              </w:rPr>
              <w:t>$4</w:t>
            </w:r>
            <w:r w:rsidR="002909D7" w:rsidRPr="008516AF">
              <w:rPr>
                <w:sz w:val="24"/>
                <w:szCs w:val="24"/>
              </w:rPr>
              <w:t>00</w:t>
            </w:r>
          </w:p>
        </w:tc>
      </w:tr>
      <w:tr w:rsidR="002909D7" w:rsidRPr="008516AF" w:rsidTr="004C5251">
        <w:tc>
          <w:tcPr>
            <w:tcW w:w="3403" w:type="dxa"/>
            <w:shd w:val="clear" w:color="auto" w:fill="auto"/>
            <w:tcMar>
              <w:top w:w="100" w:type="dxa"/>
              <w:left w:w="100" w:type="dxa"/>
              <w:bottom w:w="100" w:type="dxa"/>
              <w:right w:w="100" w:type="dxa"/>
            </w:tcMar>
          </w:tcPr>
          <w:p w:rsidR="002909D7" w:rsidRPr="00E94357" w:rsidRDefault="00E94357" w:rsidP="005B77AE">
            <w:pPr>
              <w:widowControl w:val="0"/>
              <w:pBdr>
                <w:top w:val="nil"/>
                <w:left w:val="nil"/>
                <w:bottom w:val="nil"/>
                <w:right w:val="nil"/>
                <w:between w:val="nil"/>
              </w:pBdr>
              <w:spacing w:line="240" w:lineRule="auto"/>
              <w:contextualSpacing w:val="0"/>
              <w:rPr>
                <w:sz w:val="24"/>
                <w:szCs w:val="24"/>
              </w:rPr>
            </w:pPr>
            <w:r w:rsidRPr="00E94357">
              <w:rPr>
                <w:b/>
                <w:bCs/>
                <w:color w:val="000000"/>
                <w:sz w:val="24"/>
                <w:szCs w:val="24"/>
              </w:rPr>
              <w:t>An Introduction to Sublimation Printing</w:t>
            </w:r>
          </w:p>
        </w:tc>
        <w:tc>
          <w:tcPr>
            <w:tcW w:w="9497" w:type="dxa"/>
            <w:shd w:val="clear" w:color="auto" w:fill="auto"/>
            <w:tcMar>
              <w:top w:w="100" w:type="dxa"/>
              <w:left w:w="100" w:type="dxa"/>
              <w:bottom w:w="100" w:type="dxa"/>
              <w:right w:w="100" w:type="dxa"/>
            </w:tcMar>
          </w:tcPr>
          <w:p w:rsidR="002909D7" w:rsidRPr="008516AF" w:rsidRDefault="00FA19B4" w:rsidP="00FD58CB">
            <w:pPr>
              <w:pStyle w:val="NormalWeb"/>
              <w:spacing w:before="0" w:beforeAutospacing="0" w:after="0" w:afterAutospacing="0"/>
            </w:pPr>
            <w:r w:rsidRPr="00E94357">
              <w:rPr>
                <w:rFonts w:ascii="Arial" w:hAnsi="Arial" w:cs="Arial"/>
                <w:color w:val="000000"/>
                <w:szCs w:val="22"/>
              </w:rPr>
              <w:t xml:space="preserve">Sublimation printing uses heat to transfer dye to materials such as fabric, ceramics, timber and metal. In this session you will learn some introductory techniques to enable the implementation of projects using Adobe Photoshop and Illustrator to create designs. The skills and projects can be applied to Stages 4, 5 and 6 in subject areas including Technology, Design and Technology, Industrial Technology, Textiles Technology and Textiles and Design. Participants will produce sample projects to take away with them. </w:t>
            </w:r>
            <w:r w:rsidRPr="00FD58CB">
              <w:rPr>
                <w:rFonts w:ascii="Arial" w:hAnsi="Arial" w:cs="Arial"/>
                <w:b/>
                <w:color w:val="000000"/>
                <w:szCs w:val="22"/>
              </w:rPr>
              <w:t>Participants are asked to bring their own laptop.</w:t>
            </w:r>
          </w:p>
        </w:tc>
        <w:tc>
          <w:tcPr>
            <w:tcW w:w="1843" w:type="dxa"/>
            <w:shd w:val="clear" w:color="auto" w:fill="auto"/>
            <w:tcMar>
              <w:top w:w="100" w:type="dxa"/>
              <w:left w:w="100" w:type="dxa"/>
              <w:bottom w:w="100" w:type="dxa"/>
              <w:right w:w="100" w:type="dxa"/>
            </w:tcMar>
          </w:tcPr>
          <w:p w:rsidR="002909D7" w:rsidRPr="008516AF" w:rsidRDefault="00E94357" w:rsidP="005B77AE">
            <w:pPr>
              <w:widowControl w:val="0"/>
              <w:pBdr>
                <w:top w:val="nil"/>
                <w:left w:val="nil"/>
                <w:bottom w:val="nil"/>
                <w:right w:val="nil"/>
                <w:between w:val="nil"/>
              </w:pBdr>
              <w:spacing w:line="240" w:lineRule="auto"/>
              <w:contextualSpacing w:val="0"/>
              <w:rPr>
                <w:sz w:val="24"/>
                <w:szCs w:val="24"/>
              </w:rPr>
            </w:pPr>
            <w:r>
              <w:rPr>
                <w:sz w:val="24"/>
                <w:szCs w:val="24"/>
              </w:rPr>
              <w:t>12</w:t>
            </w:r>
            <w:r w:rsidR="002909D7" w:rsidRPr="008516AF">
              <w:rPr>
                <w:sz w:val="24"/>
                <w:szCs w:val="24"/>
              </w:rPr>
              <w:t xml:space="preserve"> MAX</w:t>
            </w:r>
          </w:p>
        </w:tc>
        <w:tc>
          <w:tcPr>
            <w:tcW w:w="850" w:type="dxa"/>
            <w:shd w:val="clear" w:color="auto" w:fill="auto"/>
            <w:tcMar>
              <w:top w:w="100" w:type="dxa"/>
              <w:left w:w="100" w:type="dxa"/>
              <w:bottom w:w="100" w:type="dxa"/>
              <w:right w:w="100" w:type="dxa"/>
            </w:tcMar>
          </w:tcPr>
          <w:p w:rsidR="002909D7" w:rsidRPr="008516AF" w:rsidRDefault="002909D7" w:rsidP="00E94357">
            <w:pPr>
              <w:widowControl w:val="0"/>
              <w:pBdr>
                <w:top w:val="nil"/>
                <w:left w:val="nil"/>
                <w:bottom w:val="nil"/>
                <w:right w:val="nil"/>
                <w:between w:val="nil"/>
              </w:pBdr>
              <w:spacing w:line="240" w:lineRule="auto"/>
              <w:contextualSpacing w:val="0"/>
              <w:rPr>
                <w:sz w:val="24"/>
                <w:szCs w:val="24"/>
              </w:rPr>
            </w:pPr>
            <w:r w:rsidRPr="008516AF">
              <w:rPr>
                <w:sz w:val="24"/>
                <w:szCs w:val="24"/>
              </w:rPr>
              <w:t>$</w:t>
            </w:r>
            <w:r w:rsidR="00E94357">
              <w:rPr>
                <w:sz w:val="24"/>
                <w:szCs w:val="24"/>
              </w:rPr>
              <w:t>45</w:t>
            </w:r>
            <w:r w:rsidRPr="008516AF">
              <w:rPr>
                <w:sz w:val="24"/>
                <w:szCs w:val="24"/>
              </w:rPr>
              <w:t>0</w:t>
            </w:r>
          </w:p>
        </w:tc>
      </w:tr>
      <w:tr w:rsidR="0071240F" w:rsidRPr="008516AF" w:rsidTr="004C5251">
        <w:tc>
          <w:tcPr>
            <w:tcW w:w="3403" w:type="dxa"/>
            <w:shd w:val="clear" w:color="auto" w:fill="auto"/>
            <w:tcMar>
              <w:top w:w="100" w:type="dxa"/>
              <w:left w:w="100" w:type="dxa"/>
              <w:bottom w:w="100" w:type="dxa"/>
              <w:right w:w="100" w:type="dxa"/>
            </w:tcMar>
          </w:tcPr>
          <w:p w:rsidR="0071240F" w:rsidRPr="008516AF" w:rsidRDefault="0071240F" w:rsidP="0071240F">
            <w:pPr>
              <w:widowControl w:val="0"/>
              <w:pBdr>
                <w:top w:val="nil"/>
                <w:left w:val="nil"/>
                <w:bottom w:val="nil"/>
                <w:right w:val="nil"/>
                <w:between w:val="nil"/>
              </w:pBdr>
              <w:spacing w:line="240" w:lineRule="auto"/>
              <w:contextualSpacing w:val="0"/>
              <w:rPr>
                <w:sz w:val="24"/>
                <w:szCs w:val="24"/>
              </w:rPr>
            </w:pPr>
            <w:r w:rsidRPr="008516AF">
              <w:rPr>
                <w:rFonts w:eastAsia="Calibri"/>
                <w:b/>
                <w:color w:val="000000" w:themeColor="text1"/>
                <w:sz w:val="24"/>
                <w:szCs w:val="24"/>
                <w:highlight w:val="white"/>
              </w:rPr>
              <w:lastRenderedPageBreak/>
              <w:t>Interfacing Arduino with controllers, actuators and sensors</w:t>
            </w:r>
          </w:p>
        </w:tc>
        <w:tc>
          <w:tcPr>
            <w:tcW w:w="9497" w:type="dxa"/>
            <w:shd w:val="clear" w:color="auto" w:fill="auto"/>
            <w:tcMar>
              <w:top w:w="100" w:type="dxa"/>
              <w:left w:w="100" w:type="dxa"/>
              <w:bottom w:w="100" w:type="dxa"/>
              <w:right w:w="100" w:type="dxa"/>
            </w:tcMar>
          </w:tcPr>
          <w:p w:rsidR="00263AFF" w:rsidRDefault="0071240F" w:rsidP="00800365">
            <w:pPr>
              <w:widowControl w:val="0"/>
              <w:spacing w:after="220" w:line="240" w:lineRule="auto"/>
              <w:contextualSpacing w:val="0"/>
              <w:rPr>
                <w:rFonts w:eastAsia="Calibri"/>
                <w:color w:val="222222"/>
                <w:sz w:val="24"/>
                <w:szCs w:val="24"/>
                <w:highlight w:val="white"/>
              </w:rPr>
            </w:pPr>
            <w:r w:rsidRPr="008516AF">
              <w:rPr>
                <w:rFonts w:eastAsia="Calibri"/>
                <w:color w:val="222222"/>
                <w:sz w:val="24"/>
                <w:szCs w:val="24"/>
                <w:highlight w:val="white"/>
              </w:rPr>
              <w:t xml:space="preserve">In this course, </w:t>
            </w:r>
            <w:r w:rsidR="00263AFF">
              <w:rPr>
                <w:rFonts w:eastAsia="Calibri"/>
                <w:color w:val="222222"/>
                <w:sz w:val="24"/>
                <w:szCs w:val="24"/>
                <w:highlight w:val="white"/>
              </w:rPr>
              <w:t>you</w:t>
            </w:r>
            <w:r w:rsidRPr="008516AF">
              <w:rPr>
                <w:rFonts w:eastAsia="Calibri"/>
                <w:color w:val="222222"/>
                <w:sz w:val="24"/>
                <w:szCs w:val="24"/>
                <w:highlight w:val="white"/>
              </w:rPr>
              <w:t xml:space="preserve"> will make three </w:t>
            </w:r>
            <w:r w:rsidR="00263AFF">
              <w:rPr>
                <w:rFonts w:eastAsia="Calibri"/>
                <w:color w:val="222222"/>
                <w:sz w:val="24"/>
                <w:szCs w:val="24"/>
                <w:highlight w:val="white"/>
              </w:rPr>
              <w:t xml:space="preserve">simple </w:t>
            </w:r>
            <w:r w:rsidRPr="008516AF">
              <w:rPr>
                <w:rFonts w:eastAsia="Calibri"/>
                <w:color w:val="222222"/>
                <w:sz w:val="24"/>
                <w:szCs w:val="24"/>
                <w:highlight w:val="white"/>
              </w:rPr>
              <w:t>projects</w:t>
            </w:r>
            <w:r w:rsidR="00800365">
              <w:rPr>
                <w:rFonts w:eastAsia="Calibri"/>
                <w:color w:val="222222"/>
                <w:sz w:val="24"/>
                <w:szCs w:val="24"/>
                <w:highlight w:val="white"/>
              </w:rPr>
              <w:t>:</w:t>
            </w:r>
          </w:p>
          <w:p w:rsidR="00800365" w:rsidRDefault="0071240F" w:rsidP="00800365">
            <w:pPr>
              <w:pStyle w:val="ListParagraph"/>
              <w:widowControl w:val="0"/>
              <w:numPr>
                <w:ilvl w:val="0"/>
                <w:numId w:val="8"/>
              </w:numPr>
              <w:spacing w:after="220" w:line="240" w:lineRule="auto"/>
              <w:contextualSpacing w:val="0"/>
              <w:rPr>
                <w:rFonts w:eastAsia="Calibri"/>
                <w:color w:val="222222"/>
                <w:sz w:val="24"/>
                <w:szCs w:val="24"/>
                <w:highlight w:val="white"/>
              </w:rPr>
            </w:pPr>
            <w:r w:rsidRPr="00800365">
              <w:rPr>
                <w:rFonts w:eastAsia="Calibri"/>
                <w:color w:val="222222"/>
                <w:sz w:val="24"/>
                <w:szCs w:val="24"/>
                <w:highlight w:val="white"/>
              </w:rPr>
              <w:t>a simple robotic arm</w:t>
            </w:r>
            <w:r w:rsidR="00800365" w:rsidRPr="00800365">
              <w:rPr>
                <w:rFonts w:eastAsia="Calibri"/>
                <w:color w:val="222222"/>
                <w:sz w:val="24"/>
                <w:szCs w:val="24"/>
                <w:highlight w:val="white"/>
              </w:rPr>
              <w:t>;</w:t>
            </w:r>
          </w:p>
          <w:p w:rsidR="00800365" w:rsidRPr="00800365" w:rsidRDefault="0071240F" w:rsidP="00800365">
            <w:pPr>
              <w:pStyle w:val="ListParagraph"/>
              <w:widowControl w:val="0"/>
              <w:numPr>
                <w:ilvl w:val="0"/>
                <w:numId w:val="8"/>
              </w:numPr>
              <w:spacing w:after="220" w:line="240" w:lineRule="auto"/>
              <w:contextualSpacing w:val="0"/>
              <w:rPr>
                <w:rFonts w:eastAsia="Calibri"/>
                <w:color w:val="222222"/>
                <w:sz w:val="24"/>
                <w:szCs w:val="24"/>
                <w:highlight w:val="white"/>
              </w:rPr>
            </w:pPr>
            <w:r w:rsidRPr="00800365">
              <w:rPr>
                <w:rFonts w:eastAsia="Calibri"/>
                <w:color w:val="222222"/>
                <w:sz w:val="24"/>
                <w:szCs w:val="24"/>
                <w:highlight w:val="white"/>
              </w:rPr>
              <w:t>a simple automatic opening garbage bin</w:t>
            </w:r>
            <w:r w:rsidR="00800365" w:rsidRPr="00800365">
              <w:rPr>
                <w:rFonts w:eastAsia="Calibri"/>
                <w:color w:val="222222"/>
                <w:sz w:val="24"/>
                <w:szCs w:val="24"/>
                <w:highlight w:val="white"/>
              </w:rPr>
              <w:t>; and</w:t>
            </w:r>
          </w:p>
          <w:p w:rsidR="0071240F" w:rsidRPr="00800365" w:rsidRDefault="0071240F" w:rsidP="00800365">
            <w:pPr>
              <w:pStyle w:val="ListParagraph"/>
              <w:widowControl w:val="0"/>
              <w:numPr>
                <w:ilvl w:val="0"/>
                <w:numId w:val="6"/>
              </w:numPr>
              <w:spacing w:after="220" w:line="240" w:lineRule="auto"/>
              <w:contextualSpacing w:val="0"/>
              <w:rPr>
                <w:rFonts w:eastAsia="Calibri"/>
                <w:color w:val="222222"/>
                <w:sz w:val="24"/>
                <w:szCs w:val="24"/>
                <w:highlight w:val="white"/>
              </w:rPr>
            </w:pPr>
            <w:proofErr w:type="gramStart"/>
            <w:r w:rsidRPr="00800365">
              <w:rPr>
                <w:rFonts w:eastAsia="Calibri"/>
                <w:color w:val="222222"/>
                <w:sz w:val="24"/>
                <w:szCs w:val="24"/>
                <w:highlight w:val="white"/>
              </w:rPr>
              <w:t>a</w:t>
            </w:r>
            <w:proofErr w:type="gramEnd"/>
            <w:r w:rsidRPr="00800365">
              <w:rPr>
                <w:rFonts w:eastAsia="Calibri"/>
                <w:color w:val="222222"/>
                <w:sz w:val="24"/>
                <w:szCs w:val="24"/>
                <w:highlight w:val="white"/>
              </w:rPr>
              <w:t xml:space="preserve"> room proximity sensor triggered by distance.</w:t>
            </w:r>
          </w:p>
          <w:p w:rsidR="00800365" w:rsidRDefault="0071240F" w:rsidP="0071240F">
            <w:pPr>
              <w:widowControl w:val="0"/>
              <w:spacing w:after="220" w:line="240" w:lineRule="auto"/>
              <w:contextualSpacing w:val="0"/>
              <w:rPr>
                <w:rFonts w:eastAsia="Calibri"/>
                <w:color w:val="222222"/>
                <w:sz w:val="24"/>
                <w:szCs w:val="24"/>
                <w:highlight w:val="white"/>
              </w:rPr>
            </w:pPr>
            <w:r w:rsidRPr="008516AF">
              <w:rPr>
                <w:rFonts w:eastAsia="Calibri"/>
                <w:color w:val="222222"/>
                <w:sz w:val="24"/>
                <w:szCs w:val="24"/>
                <w:highlight w:val="white"/>
              </w:rPr>
              <w:t>This course teaches the basics of interfacing sensors to the Arduino board and provides some I</w:t>
            </w:r>
            <w:r w:rsidR="00263AFF">
              <w:rPr>
                <w:rFonts w:eastAsia="Calibri"/>
                <w:color w:val="222222"/>
                <w:sz w:val="24"/>
                <w:szCs w:val="24"/>
                <w:highlight w:val="white"/>
              </w:rPr>
              <w:t xml:space="preserve">ndustrial </w:t>
            </w:r>
            <w:r w:rsidRPr="008516AF">
              <w:rPr>
                <w:rFonts w:eastAsia="Calibri"/>
                <w:color w:val="222222"/>
                <w:sz w:val="24"/>
                <w:szCs w:val="24"/>
                <w:highlight w:val="white"/>
              </w:rPr>
              <w:t>T</w:t>
            </w:r>
            <w:r w:rsidR="00263AFF">
              <w:rPr>
                <w:rFonts w:eastAsia="Calibri"/>
                <w:color w:val="222222"/>
                <w:sz w:val="24"/>
                <w:szCs w:val="24"/>
                <w:highlight w:val="white"/>
              </w:rPr>
              <w:t>echnology -</w:t>
            </w:r>
            <w:r w:rsidRPr="008516AF">
              <w:rPr>
                <w:rFonts w:eastAsia="Calibri"/>
                <w:color w:val="222222"/>
                <w:sz w:val="24"/>
                <w:szCs w:val="24"/>
                <w:highlight w:val="white"/>
              </w:rPr>
              <w:t xml:space="preserve"> Engineering control</w:t>
            </w:r>
            <w:r w:rsidR="00263AFF">
              <w:rPr>
                <w:rFonts w:eastAsia="Calibri"/>
                <w:color w:val="222222"/>
                <w:sz w:val="24"/>
                <w:szCs w:val="24"/>
                <w:highlight w:val="white"/>
              </w:rPr>
              <w:t xml:space="preserve"> systems</w:t>
            </w:r>
            <w:r w:rsidRPr="008516AF">
              <w:rPr>
                <w:rFonts w:eastAsia="Calibri"/>
                <w:color w:val="222222"/>
                <w:sz w:val="24"/>
                <w:szCs w:val="24"/>
                <w:highlight w:val="white"/>
              </w:rPr>
              <w:t xml:space="preserve">/mechanisms projects as well as a </w:t>
            </w:r>
            <w:r w:rsidR="00263AFF">
              <w:rPr>
                <w:rFonts w:eastAsia="Calibri"/>
                <w:color w:val="222222"/>
                <w:sz w:val="24"/>
                <w:szCs w:val="24"/>
                <w:highlight w:val="white"/>
              </w:rPr>
              <w:t>S</w:t>
            </w:r>
            <w:r w:rsidRPr="008516AF">
              <w:rPr>
                <w:rFonts w:eastAsia="Calibri"/>
                <w:color w:val="222222"/>
                <w:sz w:val="24"/>
                <w:szCs w:val="24"/>
                <w:highlight w:val="white"/>
              </w:rPr>
              <w:t xml:space="preserve">tage 4 coding project. </w:t>
            </w:r>
          </w:p>
          <w:p w:rsidR="0071240F" w:rsidRPr="004C5251" w:rsidRDefault="00800365" w:rsidP="00263AFF">
            <w:pPr>
              <w:widowControl w:val="0"/>
              <w:spacing w:after="220" w:line="240" w:lineRule="auto"/>
              <w:contextualSpacing w:val="0"/>
              <w:rPr>
                <w:rFonts w:eastAsia="Calibri"/>
                <w:b/>
                <w:color w:val="222222"/>
                <w:sz w:val="24"/>
                <w:szCs w:val="24"/>
                <w:highlight w:val="white"/>
              </w:rPr>
            </w:pPr>
            <w:r w:rsidRPr="004C5251">
              <w:rPr>
                <w:rFonts w:eastAsia="Calibri"/>
                <w:b/>
                <w:color w:val="222222"/>
                <w:sz w:val="24"/>
                <w:szCs w:val="24"/>
                <w:highlight w:val="white"/>
              </w:rPr>
              <w:t xml:space="preserve">Note: </w:t>
            </w:r>
            <w:r w:rsidR="0071240F" w:rsidRPr="004C5251">
              <w:rPr>
                <w:rFonts w:eastAsia="Calibri"/>
                <w:b/>
                <w:color w:val="222222"/>
                <w:sz w:val="24"/>
                <w:szCs w:val="24"/>
                <w:highlight w:val="white"/>
              </w:rPr>
              <w:t>Participants will need to supply a laptop.</w:t>
            </w:r>
          </w:p>
          <w:p w:rsidR="004C5251" w:rsidRPr="00263AFF" w:rsidRDefault="004C5251" w:rsidP="00263AFF">
            <w:pPr>
              <w:widowControl w:val="0"/>
              <w:spacing w:after="220" w:line="240" w:lineRule="auto"/>
              <w:contextualSpacing w:val="0"/>
              <w:rPr>
                <w:rFonts w:eastAsia="Calibri"/>
                <w:color w:val="222222"/>
                <w:sz w:val="24"/>
                <w:szCs w:val="24"/>
                <w:highlight w:val="white"/>
              </w:rPr>
            </w:pPr>
          </w:p>
        </w:tc>
        <w:tc>
          <w:tcPr>
            <w:tcW w:w="1843" w:type="dxa"/>
            <w:shd w:val="clear" w:color="auto" w:fill="auto"/>
            <w:tcMar>
              <w:top w:w="100" w:type="dxa"/>
              <w:left w:w="100" w:type="dxa"/>
              <w:bottom w:w="100" w:type="dxa"/>
              <w:right w:w="100" w:type="dxa"/>
            </w:tcMar>
          </w:tcPr>
          <w:p w:rsidR="0071240F" w:rsidRPr="008516AF" w:rsidRDefault="0071240F" w:rsidP="0071240F">
            <w:pPr>
              <w:widowControl w:val="0"/>
              <w:pBdr>
                <w:top w:val="nil"/>
                <w:left w:val="nil"/>
                <w:bottom w:val="nil"/>
                <w:right w:val="nil"/>
                <w:between w:val="nil"/>
              </w:pBdr>
              <w:spacing w:line="240" w:lineRule="auto"/>
              <w:contextualSpacing w:val="0"/>
              <w:rPr>
                <w:sz w:val="24"/>
                <w:szCs w:val="24"/>
              </w:rPr>
            </w:pPr>
            <w:r w:rsidRPr="008516AF">
              <w:rPr>
                <w:sz w:val="24"/>
                <w:szCs w:val="24"/>
              </w:rPr>
              <w:t>18 MAX</w:t>
            </w:r>
          </w:p>
        </w:tc>
        <w:tc>
          <w:tcPr>
            <w:tcW w:w="850" w:type="dxa"/>
            <w:shd w:val="clear" w:color="auto" w:fill="auto"/>
            <w:tcMar>
              <w:top w:w="100" w:type="dxa"/>
              <w:left w:w="100" w:type="dxa"/>
              <w:bottom w:w="100" w:type="dxa"/>
              <w:right w:w="100" w:type="dxa"/>
            </w:tcMar>
          </w:tcPr>
          <w:p w:rsidR="0071240F" w:rsidRPr="008516AF" w:rsidRDefault="0071240F" w:rsidP="00E94357">
            <w:pPr>
              <w:widowControl w:val="0"/>
              <w:pBdr>
                <w:top w:val="nil"/>
                <w:left w:val="nil"/>
                <w:bottom w:val="nil"/>
                <w:right w:val="nil"/>
                <w:between w:val="nil"/>
              </w:pBdr>
              <w:spacing w:line="240" w:lineRule="auto"/>
              <w:contextualSpacing w:val="0"/>
              <w:rPr>
                <w:sz w:val="24"/>
                <w:szCs w:val="24"/>
              </w:rPr>
            </w:pPr>
            <w:r w:rsidRPr="008516AF">
              <w:rPr>
                <w:sz w:val="24"/>
                <w:szCs w:val="24"/>
              </w:rPr>
              <w:t>$</w:t>
            </w:r>
            <w:r w:rsidR="0067790A">
              <w:rPr>
                <w:sz w:val="24"/>
                <w:szCs w:val="24"/>
              </w:rPr>
              <w:t>4</w:t>
            </w:r>
            <w:r w:rsidR="00E94357">
              <w:rPr>
                <w:sz w:val="24"/>
                <w:szCs w:val="24"/>
              </w:rPr>
              <w:t>5</w:t>
            </w:r>
            <w:r w:rsidR="0067790A">
              <w:rPr>
                <w:sz w:val="24"/>
                <w:szCs w:val="24"/>
              </w:rPr>
              <w:t>0</w:t>
            </w:r>
          </w:p>
        </w:tc>
      </w:tr>
      <w:tr w:rsidR="0071240F" w:rsidRPr="008516AF" w:rsidTr="004C5251">
        <w:tc>
          <w:tcPr>
            <w:tcW w:w="3403" w:type="dxa"/>
            <w:shd w:val="clear" w:color="auto" w:fill="auto"/>
            <w:tcMar>
              <w:top w:w="100" w:type="dxa"/>
              <w:left w:w="100" w:type="dxa"/>
              <w:bottom w:w="100" w:type="dxa"/>
              <w:right w:w="100" w:type="dxa"/>
            </w:tcMar>
          </w:tcPr>
          <w:p w:rsidR="0071240F" w:rsidRPr="00E94357" w:rsidRDefault="00E94357" w:rsidP="0071240F">
            <w:pPr>
              <w:widowControl w:val="0"/>
              <w:pBdr>
                <w:top w:val="nil"/>
                <w:left w:val="nil"/>
                <w:bottom w:val="nil"/>
                <w:right w:val="nil"/>
                <w:between w:val="nil"/>
              </w:pBdr>
              <w:spacing w:line="240" w:lineRule="auto"/>
              <w:contextualSpacing w:val="0"/>
              <w:rPr>
                <w:b/>
                <w:sz w:val="24"/>
                <w:szCs w:val="24"/>
              </w:rPr>
            </w:pPr>
            <w:r w:rsidRPr="00E94357">
              <w:rPr>
                <w:b/>
                <w:bCs/>
                <w:color w:val="000000"/>
                <w:sz w:val="24"/>
                <w:szCs w:val="24"/>
              </w:rPr>
              <w:t>Small Scale Garden to Plate</w:t>
            </w:r>
          </w:p>
        </w:tc>
        <w:tc>
          <w:tcPr>
            <w:tcW w:w="9497" w:type="dxa"/>
            <w:shd w:val="clear" w:color="auto" w:fill="auto"/>
            <w:tcMar>
              <w:top w:w="100" w:type="dxa"/>
              <w:left w:w="100" w:type="dxa"/>
              <w:bottom w:w="100" w:type="dxa"/>
              <w:right w:w="100" w:type="dxa"/>
            </w:tcMar>
          </w:tcPr>
          <w:p w:rsidR="00E94357" w:rsidRPr="00E94357" w:rsidRDefault="00E94357" w:rsidP="00E94357">
            <w:pPr>
              <w:pStyle w:val="NormalWeb"/>
              <w:spacing w:before="0" w:beforeAutospacing="0" w:after="0" w:afterAutospacing="0"/>
            </w:pPr>
            <w:r w:rsidRPr="00E94357">
              <w:rPr>
                <w:rFonts w:ascii="Arial" w:hAnsi="Arial" w:cs="Arial"/>
                <w:color w:val="000000"/>
              </w:rPr>
              <w:t>From garden to plate, small sustainable produce can be grown to create innovative and exciting classroom food units in the new Stage 4 Technology syllabus. Participants will use a variety of seasonal ideas for creative dishes, which can be scaffolded for a classes of mixed skills and abilities. The course is intended for those that have had little experience with garden to plate inspirations.</w:t>
            </w:r>
          </w:p>
          <w:p w:rsidR="004C5251" w:rsidRDefault="004C5251" w:rsidP="004C5251">
            <w:pPr>
              <w:widowControl w:val="0"/>
              <w:pBdr>
                <w:top w:val="nil"/>
                <w:left w:val="nil"/>
                <w:bottom w:val="nil"/>
                <w:right w:val="nil"/>
                <w:between w:val="nil"/>
              </w:pBdr>
              <w:spacing w:line="240" w:lineRule="auto"/>
              <w:contextualSpacing w:val="0"/>
              <w:rPr>
                <w:sz w:val="24"/>
                <w:szCs w:val="24"/>
              </w:rPr>
            </w:pPr>
          </w:p>
          <w:p w:rsidR="004C5251" w:rsidRDefault="004C5251" w:rsidP="004C5251">
            <w:pPr>
              <w:widowControl w:val="0"/>
              <w:pBdr>
                <w:top w:val="nil"/>
                <w:left w:val="nil"/>
                <w:bottom w:val="nil"/>
                <w:right w:val="nil"/>
                <w:between w:val="nil"/>
              </w:pBdr>
              <w:spacing w:line="240" w:lineRule="auto"/>
              <w:contextualSpacing w:val="0"/>
              <w:rPr>
                <w:sz w:val="24"/>
                <w:szCs w:val="24"/>
              </w:rPr>
            </w:pPr>
          </w:p>
          <w:p w:rsidR="004C5251" w:rsidRPr="004C5251" w:rsidRDefault="004C5251" w:rsidP="004C5251">
            <w:pPr>
              <w:widowControl w:val="0"/>
              <w:pBdr>
                <w:top w:val="nil"/>
                <w:left w:val="nil"/>
                <w:bottom w:val="nil"/>
                <w:right w:val="nil"/>
                <w:between w:val="nil"/>
              </w:pBdr>
              <w:spacing w:line="240" w:lineRule="auto"/>
              <w:contextualSpacing w:val="0"/>
              <w:rPr>
                <w:sz w:val="24"/>
                <w:szCs w:val="24"/>
              </w:rPr>
            </w:pPr>
          </w:p>
          <w:p w:rsidR="0071240F" w:rsidRPr="008516AF" w:rsidRDefault="0071240F" w:rsidP="0071240F">
            <w:pPr>
              <w:widowControl w:val="0"/>
              <w:pBdr>
                <w:top w:val="nil"/>
                <w:left w:val="nil"/>
                <w:bottom w:val="nil"/>
                <w:right w:val="nil"/>
                <w:between w:val="nil"/>
              </w:pBdr>
              <w:spacing w:line="240" w:lineRule="auto"/>
              <w:contextualSpacing w:val="0"/>
              <w:rPr>
                <w:sz w:val="24"/>
                <w:szCs w:val="24"/>
              </w:rPr>
            </w:pPr>
          </w:p>
        </w:tc>
        <w:tc>
          <w:tcPr>
            <w:tcW w:w="1843" w:type="dxa"/>
            <w:shd w:val="clear" w:color="auto" w:fill="auto"/>
            <w:tcMar>
              <w:top w:w="100" w:type="dxa"/>
              <w:left w:w="100" w:type="dxa"/>
              <w:bottom w:w="100" w:type="dxa"/>
              <w:right w:w="100" w:type="dxa"/>
            </w:tcMar>
          </w:tcPr>
          <w:p w:rsidR="0071240F" w:rsidRPr="008516AF" w:rsidRDefault="00E94357" w:rsidP="0071240F">
            <w:pPr>
              <w:widowControl w:val="0"/>
              <w:pBdr>
                <w:top w:val="nil"/>
                <w:left w:val="nil"/>
                <w:bottom w:val="nil"/>
                <w:right w:val="nil"/>
                <w:between w:val="nil"/>
              </w:pBdr>
              <w:spacing w:line="240" w:lineRule="auto"/>
              <w:contextualSpacing w:val="0"/>
              <w:rPr>
                <w:sz w:val="24"/>
                <w:szCs w:val="24"/>
              </w:rPr>
            </w:pPr>
            <w:r>
              <w:rPr>
                <w:sz w:val="24"/>
                <w:szCs w:val="24"/>
              </w:rPr>
              <w:t>12</w:t>
            </w:r>
            <w:r w:rsidR="0071240F" w:rsidRPr="008516AF">
              <w:rPr>
                <w:sz w:val="24"/>
                <w:szCs w:val="24"/>
              </w:rPr>
              <w:t xml:space="preserve"> MAX</w:t>
            </w:r>
          </w:p>
        </w:tc>
        <w:tc>
          <w:tcPr>
            <w:tcW w:w="850" w:type="dxa"/>
            <w:shd w:val="clear" w:color="auto" w:fill="auto"/>
            <w:tcMar>
              <w:top w:w="100" w:type="dxa"/>
              <w:left w:w="100" w:type="dxa"/>
              <w:bottom w:w="100" w:type="dxa"/>
              <w:right w:w="100" w:type="dxa"/>
            </w:tcMar>
          </w:tcPr>
          <w:p w:rsidR="0071240F" w:rsidRPr="008516AF" w:rsidRDefault="0071240F" w:rsidP="00E94357">
            <w:pPr>
              <w:widowControl w:val="0"/>
              <w:pBdr>
                <w:top w:val="nil"/>
                <w:left w:val="nil"/>
                <w:bottom w:val="nil"/>
                <w:right w:val="nil"/>
                <w:between w:val="nil"/>
              </w:pBdr>
              <w:spacing w:line="240" w:lineRule="auto"/>
              <w:contextualSpacing w:val="0"/>
              <w:rPr>
                <w:sz w:val="24"/>
                <w:szCs w:val="24"/>
              </w:rPr>
            </w:pPr>
            <w:r w:rsidRPr="008516AF">
              <w:rPr>
                <w:sz w:val="24"/>
                <w:szCs w:val="24"/>
              </w:rPr>
              <w:t>$</w:t>
            </w:r>
            <w:r w:rsidR="00E94357">
              <w:rPr>
                <w:sz w:val="24"/>
                <w:szCs w:val="24"/>
              </w:rPr>
              <w:t>45</w:t>
            </w:r>
            <w:r w:rsidRPr="008516AF">
              <w:rPr>
                <w:sz w:val="24"/>
                <w:szCs w:val="24"/>
              </w:rPr>
              <w:t>0</w:t>
            </w:r>
          </w:p>
        </w:tc>
      </w:tr>
      <w:tr w:rsidR="005C02D7" w:rsidRPr="008516AF" w:rsidTr="004C5251">
        <w:tc>
          <w:tcPr>
            <w:tcW w:w="3403" w:type="dxa"/>
            <w:shd w:val="clear" w:color="auto" w:fill="auto"/>
            <w:tcMar>
              <w:top w:w="100" w:type="dxa"/>
              <w:left w:w="100" w:type="dxa"/>
              <w:bottom w:w="100" w:type="dxa"/>
              <w:right w:w="100" w:type="dxa"/>
            </w:tcMar>
          </w:tcPr>
          <w:p w:rsidR="005C02D7" w:rsidRPr="00E94357" w:rsidRDefault="005C02D7" w:rsidP="0071240F">
            <w:pPr>
              <w:widowControl w:val="0"/>
              <w:pBdr>
                <w:top w:val="nil"/>
                <w:left w:val="nil"/>
                <w:bottom w:val="nil"/>
                <w:right w:val="nil"/>
                <w:between w:val="nil"/>
              </w:pBdr>
              <w:spacing w:line="240" w:lineRule="auto"/>
              <w:contextualSpacing w:val="0"/>
              <w:rPr>
                <w:b/>
                <w:bCs/>
                <w:color w:val="000000"/>
                <w:sz w:val="24"/>
                <w:szCs w:val="24"/>
              </w:rPr>
            </w:pPr>
            <w:proofErr w:type="spellStart"/>
            <w:r w:rsidRPr="008516AF">
              <w:rPr>
                <w:b/>
                <w:sz w:val="24"/>
                <w:szCs w:val="24"/>
              </w:rPr>
              <w:t>etextiles</w:t>
            </w:r>
            <w:proofErr w:type="spellEnd"/>
          </w:p>
        </w:tc>
        <w:tc>
          <w:tcPr>
            <w:tcW w:w="9497" w:type="dxa"/>
            <w:shd w:val="clear" w:color="auto" w:fill="auto"/>
            <w:tcMar>
              <w:top w:w="100" w:type="dxa"/>
              <w:left w:w="100" w:type="dxa"/>
              <w:bottom w:w="100" w:type="dxa"/>
              <w:right w:w="100" w:type="dxa"/>
            </w:tcMar>
          </w:tcPr>
          <w:p w:rsidR="005C02D7" w:rsidRDefault="005C02D7" w:rsidP="005C02D7">
            <w:pPr>
              <w:widowControl w:val="0"/>
              <w:pBdr>
                <w:top w:val="nil"/>
                <w:left w:val="nil"/>
                <w:bottom w:val="nil"/>
                <w:right w:val="nil"/>
                <w:between w:val="nil"/>
              </w:pBdr>
              <w:spacing w:line="240" w:lineRule="auto"/>
              <w:contextualSpacing w:val="0"/>
              <w:rPr>
                <w:sz w:val="24"/>
                <w:szCs w:val="24"/>
              </w:rPr>
            </w:pPr>
            <w:r w:rsidRPr="008516AF">
              <w:rPr>
                <w:sz w:val="24"/>
                <w:szCs w:val="24"/>
              </w:rPr>
              <w:t>This is a STEM course</w:t>
            </w:r>
            <w:r>
              <w:rPr>
                <w:sz w:val="24"/>
                <w:szCs w:val="24"/>
              </w:rPr>
              <w:t xml:space="preserve"> </w:t>
            </w:r>
            <w:r w:rsidRPr="00B87C74">
              <w:rPr>
                <w:sz w:val="24"/>
                <w:szCs w:val="24"/>
              </w:rPr>
              <w:t>designed to help the absolute beginner get going with e-Textiles.</w:t>
            </w:r>
            <w:r>
              <w:rPr>
                <w:sz w:val="24"/>
                <w:szCs w:val="24"/>
              </w:rPr>
              <w:t xml:space="preserve"> T</w:t>
            </w:r>
            <w:r w:rsidRPr="008516AF">
              <w:rPr>
                <w:sz w:val="24"/>
                <w:szCs w:val="24"/>
              </w:rPr>
              <w:t>eachers will be introduced to the basic concepts of electronics and how to apply them to textile based design projects</w:t>
            </w:r>
            <w:r>
              <w:rPr>
                <w:sz w:val="24"/>
                <w:szCs w:val="24"/>
              </w:rPr>
              <w:t xml:space="preserve"> (e-Textiles)</w:t>
            </w:r>
            <w:r w:rsidRPr="008516AF">
              <w:rPr>
                <w:sz w:val="24"/>
                <w:szCs w:val="24"/>
              </w:rPr>
              <w:t xml:space="preserve">. </w:t>
            </w:r>
          </w:p>
          <w:p w:rsidR="005C02D7" w:rsidRDefault="005C02D7" w:rsidP="005C02D7">
            <w:pPr>
              <w:widowControl w:val="0"/>
              <w:pBdr>
                <w:top w:val="nil"/>
                <w:left w:val="nil"/>
                <w:bottom w:val="nil"/>
                <w:right w:val="nil"/>
                <w:between w:val="nil"/>
              </w:pBdr>
              <w:spacing w:line="240" w:lineRule="auto"/>
              <w:contextualSpacing w:val="0"/>
              <w:rPr>
                <w:sz w:val="24"/>
                <w:szCs w:val="24"/>
              </w:rPr>
            </w:pPr>
          </w:p>
          <w:p w:rsidR="005C02D7" w:rsidRDefault="005C02D7" w:rsidP="005C02D7">
            <w:pPr>
              <w:widowControl w:val="0"/>
              <w:pBdr>
                <w:top w:val="nil"/>
                <w:left w:val="nil"/>
                <w:bottom w:val="nil"/>
                <w:right w:val="nil"/>
                <w:between w:val="nil"/>
              </w:pBdr>
              <w:spacing w:line="240" w:lineRule="auto"/>
              <w:contextualSpacing w:val="0"/>
              <w:rPr>
                <w:sz w:val="24"/>
                <w:szCs w:val="24"/>
              </w:rPr>
            </w:pPr>
            <w:r>
              <w:rPr>
                <w:sz w:val="24"/>
                <w:szCs w:val="24"/>
              </w:rPr>
              <w:t>You will learn about:</w:t>
            </w:r>
          </w:p>
          <w:p w:rsidR="005C02D7" w:rsidRDefault="005C02D7" w:rsidP="005C02D7">
            <w:pPr>
              <w:pStyle w:val="ListParagraph"/>
              <w:widowControl w:val="0"/>
              <w:numPr>
                <w:ilvl w:val="0"/>
                <w:numId w:val="13"/>
              </w:numPr>
              <w:pBdr>
                <w:top w:val="nil"/>
                <w:left w:val="nil"/>
                <w:bottom w:val="nil"/>
                <w:right w:val="nil"/>
                <w:between w:val="nil"/>
              </w:pBdr>
              <w:spacing w:line="240" w:lineRule="auto"/>
              <w:contextualSpacing w:val="0"/>
              <w:rPr>
                <w:sz w:val="24"/>
                <w:szCs w:val="24"/>
              </w:rPr>
            </w:pPr>
            <w:r w:rsidRPr="00B87C74">
              <w:rPr>
                <w:sz w:val="24"/>
                <w:szCs w:val="24"/>
              </w:rPr>
              <w:t>introduct</w:t>
            </w:r>
            <w:r>
              <w:rPr>
                <w:sz w:val="24"/>
                <w:szCs w:val="24"/>
              </w:rPr>
              <w:t>ory</w:t>
            </w:r>
            <w:r w:rsidRPr="00B87C74">
              <w:rPr>
                <w:sz w:val="24"/>
                <w:szCs w:val="24"/>
              </w:rPr>
              <w:t xml:space="preserve"> electronics theory</w:t>
            </w:r>
            <w:r>
              <w:rPr>
                <w:sz w:val="24"/>
                <w:szCs w:val="24"/>
              </w:rPr>
              <w:t>;</w:t>
            </w:r>
          </w:p>
          <w:p w:rsidR="005C02D7" w:rsidRDefault="005C02D7" w:rsidP="005C02D7">
            <w:pPr>
              <w:pStyle w:val="ListParagraph"/>
              <w:widowControl w:val="0"/>
              <w:numPr>
                <w:ilvl w:val="0"/>
                <w:numId w:val="13"/>
              </w:numPr>
              <w:pBdr>
                <w:top w:val="nil"/>
                <w:left w:val="nil"/>
                <w:bottom w:val="nil"/>
                <w:right w:val="nil"/>
                <w:between w:val="nil"/>
              </w:pBdr>
              <w:spacing w:line="240" w:lineRule="auto"/>
              <w:contextualSpacing w:val="0"/>
              <w:rPr>
                <w:sz w:val="24"/>
                <w:szCs w:val="24"/>
              </w:rPr>
            </w:pPr>
            <w:r w:rsidRPr="00B87C74">
              <w:rPr>
                <w:sz w:val="24"/>
                <w:szCs w:val="24"/>
              </w:rPr>
              <w:t>identification of simple components</w:t>
            </w:r>
            <w:r>
              <w:rPr>
                <w:sz w:val="24"/>
                <w:szCs w:val="24"/>
              </w:rPr>
              <w:t>;</w:t>
            </w:r>
          </w:p>
          <w:p w:rsidR="005C02D7" w:rsidRDefault="005C02D7" w:rsidP="005C02D7">
            <w:pPr>
              <w:pStyle w:val="ListParagraph"/>
              <w:widowControl w:val="0"/>
              <w:numPr>
                <w:ilvl w:val="0"/>
                <w:numId w:val="13"/>
              </w:numPr>
              <w:pBdr>
                <w:top w:val="nil"/>
                <w:left w:val="nil"/>
                <w:bottom w:val="nil"/>
                <w:right w:val="nil"/>
                <w:between w:val="nil"/>
              </w:pBdr>
              <w:spacing w:line="240" w:lineRule="auto"/>
              <w:contextualSpacing w:val="0"/>
              <w:rPr>
                <w:sz w:val="24"/>
                <w:szCs w:val="24"/>
              </w:rPr>
            </w:pPr>
            <w:r w:rsidRPr="00B87C74">
              <w:rPr>
                <w:sz w:val="24"/>
                <w:szCs w:val="24"/>
              </w:rPr>
              <w:t>developing circuits using ICTs</w:t>
            </w:r>
            <w:r>
              <w:rPr>
                <w:sz w:val="24"/>
                <w:szCs w:val="24"/>
              </w:rPr>
              <w:t>;</w:t>
            </w:r>
            <w:r w:rsidRPr="00B87C74">
              <w:rPr>
                <w:sz w:val="24"/>
                <w:szCs w:val="24"/>
              </w:rPr>
              <w:t xml:space="preserve"> and </w:t>
            </w:r>
          </w:p>
          <w:p w:rsidR="005C02D7" w:rsidRDefault="005C02D7" w:rsidP="005C02D7">
            <w:pPr>
              <w:pStyle w:val="ListParagraph"/>
              <w:widowControl w:val="0"/>
              <w:numPr>
                <w:ilvl w:val="0"/>
                <w:numId w:val="13"/>
              </w:numPr>
              <w:pBdr>
                <w:top w:val="nil"/>
                <w:left w:val="nil"/>
                <w:bottom w:val="nil"/>
                <w:right w:val="nil"/>
                <w:between w:val="nil"/>
              </w:pBdr>
              <w:spacing w:line="240" w:lineRule="auto"/>
              <w:contextualSpacing w:val="0"/>
              <w:rPr>
                <w:sz w:val="24"/>
                <w:szCs w:val="24"/>
              </w:rPr>
            </w:pPr>
            <w:proofErr w:type="gramStart"/>
            <w:r w:rsidRPr="00B87C74">
              <w:rPr>
                <w:sz w:val="24"/>
                <w:szCs w:val="24"/>
              </w:rPr>
              <w:t>applying</w:t>
            </w:r>
            <w:proofErr w:type="gramEnd"/>
            <w:r w:rsidRPr="00B87C74">
              <w:rPr>
                <w:sz w:val="24"/>
                <w:szCs w:val="24"/>
              </w:rPr>
              <w:t xml:space="preserve"> that knowledge to simple skill development projects. </w:t>
            </w:r>
          </w:p>
          <w:p w:rsidR="005C02D7" w:rsidRDefault="005C02D7" w:rsidP="005C02D7">
            <w:pPr>
              <w:widowControl w:val="0"/>
              <w:pBdr>
                <w:top w:val="nil"/>
                <w:left w:val="nil"/>
                <w:bottom w:val="nil"/>
                <w:right w:val="nil"/>
                <w:between w:val="nil"/>
              </w:pBdr>
              <w:spacing w:line="240" w:lineRule="auto"/>
              <w:contextualSpacing w:val="0"/>
              <w:rPr>
                <w:sz w:val="24"/>
                <w:szCs w:val="24"/>
              </w:rPr>
            </w:pPr>
          </w:p>
          <w:p w:rsidR="005C02D7" w:rsidRDefault="005C02D7" w:rsidP="005C02D7">
            <w:pPr>
              <w:widowControl w:val="0"/>
              <w:pBdr>
                <w:top w:val="nil"/>
                <w:left w:val="nil"/>
                <w:bottom w:val="nil"/>
                <w:right w:val="nil"/>
                <w:between w:val="nil"/>
              </w:pBdr>
              <w:spacing w:line="240" w:lineRule="auto"/>
              <w:contextualSpacing w:val="0"/>
              <w:rPr>
                <w:sz w:val="24"/>
                <w:szCs w:val="24"/>
              </w:rPr>
            </w:pPr>
            <w:r w:rsidRPr="00B87C74">
              <w:rPr>
                <w:sz w:val="24"/>
                <w:szCs w:val="24"/>
              </w:rPr>
              <w:t xml:space="preserve">Participants will engage in discussion regarding problem based learning, its application in the classroom and how to develop appropriate assessment methodologies. </w:t>
            </w:r>
          </w:p>
          <w:p w:rsidR="005C02D7" w:rsidRDefault="005C02D7" w:rsidP="005C02D7">
            <w:pPr>
              <w:widowControl w:val="0"/>
              <w:pBdr>
                <w:top w:val="nil"/>
                <w:left w:val="nil"/>
                <w:bottom w:val="nil"/>
                <w:right w:val="nil"/>
                <w:between w:val="nil"/>
              </w:pBdr>
              <w:spacing w:line="240" w:lineRule="auto"/>
              <w:contextualSpacing w:val="0"/>
              <w:rPr>
                <w:sz w:val="24"/>
                <w:szCs w:val="24"/>
              </w:rPr>
            </w:pPr>
          </w:p>
          <w:p w:rsidR="005C02D7" w:rsidRPr="00E94357" w:rsidRDefault="005C02D7" w:rsidP="005C02D7">
            <w:pPr>
              <w:pStyle w:val="NormalWeb"/>
              <w:spacing w:before="0" w:beforeAutospacing="0" w:after="0" w:afterAutospacing="0"/>
              <w:ind w:firstLine="720"/>
              <w:rPr>
                <w:rFonts w:ascii="Arial" w:hAnsi="Arial" w:cs="Arial"/>
                <w:color w:val="000000"/>
              </w:rPr>
            </w:pPr>
            <w:r>
              <w:t xml:space="preserve">Note: </w:t>
            </w:r>
            <w:r w:rsidRPr="00B87C74">
              <w:t>The workshop will include a kit of components that contains enough components to enable further experimentation after the course.</w:t>
            </w:r>
          </w:p>
        </w:tc>
        <w:tc>
          <w:tcPr>
            <w:tcW w:w="1843" w:type="dxa"/>
            <w:shd w:val="clear" w:color="auto" w:fill="auto"/>
            <w:tcMar>
              <w:top w:w="100" w:type="dxa"/>
              <w:left w:w="100" w:type="dxa"/>
              <w:bottom w:w="100" w:type="dxa"/>
              <w:right w:w="100" w:type="dxa"/>
            </w:tcMar>
          </w:tcPr>
          <w:p w:rsidR="005C02D7" w:rsidRDefault="005C02D7" w:rsidP="0071240F">
            <w:pPr>
              <w:widowControl w:val="0"/>
              <w:pBdr>
                <w:top w:val="nil"/>
                <w:left w:val="nil"/>
                <w:bottom w:val="nil"/>
                <w:right w:val="nil"/>
                <w:between w:val="nil"/>
              </w:pBdr>
              <w:spacing w:line="240" w:lineRule="auto"/>
              <w:contextualSpacing w:val="0"/>
              <w:rPr>
                <w:sz w:val="24"/>
                <w:szCs w:val="24"/>
              </w:rPr>
            </w:pPr>
            <w:r>
              <w:rPr>
                <w:sz w:val="24"/>
                <w:szCs w:val="24"/>
              </w:rPr>
              <w:lastRenderedPageBreak/>
              <w:t>20 MAX</w:t>
            </w:r>
          </w:p>
        </w:tc>
        <w:tc>
          <w:tcPr>
            <w:tcW w:w="850" w:type="dxa"/>
            <w:shd w:val="clear" w:color="auto" w:fill="auto"/>
            <w:tcMar>
              <w:top w:w="100" w:type="dxa"/>
              <w:left w:w="100" w:type="dxa"/>
              <w:bottom w:w="100" w:type="dxa"/>
              <w:right w:w="100" w:type="dxa"/>
            </w:tcMar>
          </w:tcPr>
          <w:p w:rsidR="005C02D7" w:rsidRPr="008516AF" w:rsidRDefault="005C02D7" w:rsidP="00E94357">
            <w:pPr>
              <w:widowControl w:val="0"/>
              <w:pBdr>
                <w:top w:val="nil"/>
                <w:left w:val="nil"/>
                <w:bottom w:val="nil"/>
                <w:right w:val="nil"/>
                <w:between w:val="nil"/>
              </w:pBdr>
              <w:spacing w:line="240" w:lineRule="auto"/>
              <w:contextualSpacing w:val="0"/>
              <w:rPr>
                <w:sz w:val="24"/>
                <w:szCs w:val="24"/>
              </w:rPr>
            </w:pPr>
            <w:r>
              <w:rPr>
                <w:sz w:val="24"/>
                <w:szCs w:val="24"/>
              </w:rPr>
              <w:t>$400</w:t>
            </w:r>
          </w:p>
        </w:tc>
      </w:tr>
      <w:tr w:rsidR="005C02D7" w:rsidRPr="008516AF" w:rsidTr="004C5251">
        <w:tc>
          <w:tcPr>
            <w:tcW w:w="3403" w:type="dxa"/>
            <w:shd w:val="clear" w:color="auto" w:fill="auto"/>
            <w:tcMar>
              <w:top w:w="100" w:type="dxa"/>
              <w:left w:w="100" w:type="dxa"/>
              <w:bottom w:w="100" w:type="dxa"/>
              <w:right w:w="100" w:type="dxa"/>
            </w:tcMar>
          </w:tcPr>
          <w:p w:rsidR="005C02D7" w:rsidRPr="008516AF" w:rsidRDefault="005C02D7" w:rsidP="005C02D7">
            <w:pPr>
              <w:widowControl w:val="0"/>
              <w:pBdr>
                <w:top w:val="nil"/>
                <w:left w:val="nil"/>
                <w:bottom w:val="nil"/>
                <w:right w:val="nil"/>
                <w:between w:val="nil"/>
              </w:pBdr>
              <w:spacing w:line="240" w:lineRule="auto"/>
              <w:contextualSpacing w:val="0"/>
              <w:rPr>
                <w:sz w:val="24"/>
                <w:szCs w:val="24"/>
              </w:rPr>
            </w:pPr>
            <w:r w:rsidRPr="008516AF">
              <w:rPr>
                <w:b/>
                <w:sz w:val="24"/>
                <w:szCs w:val="24"/>
              </w:rPr>
              <w:t xml:space="preserve">Digital and </w:t>
            </w:r>
            <w:r>
              <w:rPr>
                <w:b/>
                <w:sz w:val="24"/>
                <w:szCs w:val="24"/>
              </w:rPr>
              <w:t>C</w:t>
            </w:r>
            <w:r w:rsidRPr="008516AF">
              <w:rPr>
                <w:b/>
                <w:sz w:val="24"/>
                <w:szCs w:val="24"/>
              </w:rPr>
              <w:t xml:space="preserve">ontrol </w:t>
            </w:r>
            <w:r>
              <w:rPr>
                <w:b/>
                <w:sz w:val="24"/>
                <w:szCs w:val="24"/>
              </w:rPr>
              <w:t>T</w:t>
            </w:r>
            <w:r w:rsidRPr="008516AF">
              <w:rPr>
                <w:b/>
                <w:sz w:val="24"/>
                <w:szCs w:val="24"/>
              </w:rPr>
              <w:t>echnologies</w:t>
            </w:r>
            <w:r>
              <w:rPr>
                <w:b/>
                <w:sz w:val="24"/>
                <w:szCs w:val="24"/>
              </w:rPr>
              <w:t xml:space="preserve"> - </w:t>
            </w:r>
            <w:r w:rsidRPr="008516AF">
              <w:rPr>
                <w:b/>
                <w:sz w:val="24"/>
                <w:szCs w:val="24"/>
              </w:rPr>
              <w:t xml:space="preserve">an introduction to </w:t>
            </w:r>
            <w:proofErr w:type="spellStart"/>
            <w:r w:rsidRPr="008516AF">
              <w:rPr>
                <w:b/>
                <w:sz w:val="24"/>
                <w:szCs w:val="24"/>
              </w:rPr>
              <w:t>IoT</w:t>
            </w:r>
            <w:proofErr w:type="spellEnd"/>
            <w:r w:rsidRPr="008516AF">
              <w:rPr>
                <w:b/>
                <w:sz w:val="24"/>
                <w:szCs w:val="24"/>
              </w:rPr>
              <w:t>/M2M</w:t>
            </w:r>
          </w:p>
        </w:tc>
        <w:tc>
          <w:tcPr>
            <w:tcW w:w="9497" w:type="dxa"/>
            <w:shd w:val="clear" w:color="auto" w:fill="auto"/>
            <w:tcMar>
              <w:top w:w="100" w:type="dxa"/>
              <w:left w:w="100" w:type="dxa"/>
              <w:bottom w:w="100" w:type="dxa"/>
              <w:right w:w="100" w:type="dxa"/>
            </w:tcMar>
          </w:tcPr>
          <w:p w:rsidR="005C02D7" w:rsidRDefault="005C02D7" w:rsidP="005C02D7">
            <w:pPr>
              <w:widowControl w:val="0"/>
              <w:spacing w:line="240" w:lineRule="auto"/>
              <w:contextualSpacing w:val="0"/>
              <w:rPr>
                <w:sz w:val="24"/>
                <w:szCs w:val="24"/>
              </w:rPr>
            </w:pPr>
            <w:r>
              <w:rPr>
                <w:sz w:val="24"/>
                <w:szCs w:val="24"/>
              </w:rPr>
              <w:t>This workshop is an easy i</w:t>
            </w:r>
            <w:r w:rsidRPr="008516AF">
              <w:rPr>
                <w:sz w:val="24"/>
                <w:szCs w:val="24"/>
              </w:rPr>
              <w:t>ntroduction to IOT/</w:t>
            </w:r>
            <w:r>
              <w:rPr>
                <w:sz w:val="24"/>
                <w:szCs w:val="24"/>
              </w:rPr>
              <w:t>M</w:t>
            </w:r>
            <w:r w:rsidRPr="008516AF">
              <w:rPr>
                <w:sz w:val="24"/>
                <w:szCs w:val="24"/>
              </w:rPr>
              <w:t>2</w:t>
            </w:r>
            <w:r>
              <w:rPr>
                <w:sz w:val="24"/>
                <w:szCs w:val="24"/>
              </w:rPr>
              <w:t>M</w:t>
            </w:r>
            <w:r w:rsidRPr="008516AF">
              <w:rPr>
                <w:sz w:val="24"/>
                <w:szCs w:val="24"/>
              </w:rPr>
              <w:t xml:space="preserve"> Control Technolog</w:t>
            </w:r>
            <w:r>
              <w:rPr>
                <w:sz w:val="24"/>
                <w:szCs w:val="24"/>
              </w:rPr>
              <w:t>ies. It addresses some Outcomes from the Digital Technologies, Engineered Systems and Materials Technologies Contexts of the new Technology Mandatory syllabus while learning to code a microprocessor.</w:t>
            </w:r>
            <w:r w:rsidRPr="008516AF">
              <w:rPr>
                <w:sz w:val="24"/>
                <w:szCs w:val="24"/>
              </w:rPr>
              <w:t xml:space="preserve"> The course will introduce concepts of coding with real world devices, an introduction to microprocessors via a locally developed board with built in I/O, motor driver, multiple LEDs, LDR, buzzer output.</w:t>
            </w:r>
          </w:p>
          <w:p w:rsidR="005C02D7" w:rsidRPr="008516AF" w:rsidRDefault="005C02D7" w:rsidP="005C02D7">
            <w:pPr>
              <w:widowControl w:val="0"/>
              <w:spacing w:line="240" w:lineRule="auto"/>
              <w:contextualSpacing w:val="0"/>
              <w:rPr>
                <w:sz w:val="24"/>
                <w:szCs w:val="24"/>
              </w:rPr>
            </w:pPr>
          </w:p>
          <w:p w:rsidR="005C02D7" w:rsidRDefault="005C02D7" w:rsidP="005C02D7">
            <w:pPr>
              <w:widowControl w:val="0"/>
              <w:spacing w:line="240" w:lineRule="auto"/>
              <w:contextualSpacing w:val="0"/>
              <w:rPr>
                <w:sz w:val="24"/>
                <w:szCs w:val="24"/>
              </w:rPr>
            </w:pPr>
            <w:r w:rsidRPr="008516AF">
              <w:rPr>
                <w:sz w:val="24"/>
                <w:szCs w:val="24"/>
              </w:rPr>
              <w:t xml:space="preserve">This is a low-cost entry appropriate to schools using free software for simulation and experimentation.  </w:t>
            </w:r>
          </w:p>
          <w:p w:rsidR="005C02D7" w:rsidRPr="008516AF" w:rsidRDefault="005C02D7" w:rsidP="005C02D7">
            <w:pPr>
              <w:widowControl w:val="0"/>
              <w:spacing w:line="240" w:lineRule="auto"/>
              <w:contextualSpacing w:val="0"/>
              <w:rPr>
                <w:sz w:val="24"/>
                <w:szCs w:val="24"/>
              </w:rPr>
            </w:pPr>
          </w:p>
          <w:p w:rsidR="005C02D7" w:rsidRPr="008516AF" w:rsidRDefault="005C02D7" w:rsidP="005C02D7">
            <w:pPr>
              <w:widowControl w:val="0"/>
              <w:spacing w:line="240" w:lineRule="auto"/>
              <w:contextualSpacing w:val="0"/>
              <w:rPr>
                <w:sz w:val="24"/>
                <w:szCs w:val="24"/>
              </w:rPr>
            </w:pPr>
            <w:r w:rsidRPr="008516AF">
              <w:rPr>
                <w:sz w:val="24"/>
                <w:szCs w:val="24"/>
              </w:rPr>
              <w:t>Course costs include 11 ‘</w:t>
            </w:r>
            <w:proofErr w:type="spellStart"/>
            <w:r w:rsidRPr="008516AF">
              <w:rPr>
                <w:sz w:val="24"/>
                <w:szCs w:val="24"/>
              </w:rPr>
              <w:t>Techstarter</w:t>
            </w:r>
            <w:proofErr w:type="spellEnd"/>
            <w:r w:rsidRPr="008516AF">
              <w:rPr>
                <w:sz w:val="24"/>
                <w:szCs w:val="24"/>
              </w:rPr>
              <w:t>’ boards for use in the classroom. Additional sets are available for purchase.</w:t>
            </w:r>
          </w:p>
          <w:p w:rsidR="005C02D7" w:rsidRDefault="005C02D7" w:rsidP="005C02D7">
            <w:pPr>
              <w:widowControl w:val="0"/>
              <w:spacing w:line="240" w:lineRule="auto"/>
              <w:contextualSpacing w:val="0"/>
              <w:rPr>
                <w:sz w:val="24"/>
                <w:szCs w:val="24"/>
              </w:rPr>
            </w:pPr>
          </w:p>
          <w:p w:rsidR="005C02D7" w:rsidRPr="008516AF" w:rsidRDefault="005C02D7" w:rsidP="005C02D7">
            <w:pPr>
              <w:widowControl w:val="0"/>
              <w:spacing w:line="240" w:lineRule="auto"/>
              <w:contextualSpacing w:val="0"/>
              <w:rPr>
                <w:sz w:val="24"/>
                <w:szCs w:val="24"/>
              </w:rPr>
            </w:pPr>
            <w:r w:rsidRPr="008516AF">
              <w:rPr>
                <w:sz w:val="24"/>
                <w:szCs w:val="24"/>
              </w:rPr>
              <w:t>Participants will engage in discussion regarding problem/project based learning, its application in the classroom and how to develop appropriate assessment methodologies.</w:t>
            </w:r>
          </w:p>
          <w:p w:rsidR="005C02D7" w:rsidRPr="008516AF" w:rsidRDefault="005C02D7" w:rsidP="005C02D7">
            <w:pPr>
              <w:widowControl w:val="0"/>
              <w:spacing w:line="240" w:lineRule="auto"/>
              <w:contextualSpacing w:val="0"/>
              <w:rPr>
                <w:sz w:val="24"/>
                <w:szCs w:val="24"/>
              </w:rPr>
            </w:pPr>
            <w:r w:rsidRPr="008516AF">
              <w:rPr>
                <w:sz w:val="24"/>
                <w:szCs w:val="24"/>
              </w:rPr>
              <w:t>Targeted concepts are Project Based Learning, Design Thinking, Computational and Algorithmic thinking and Integrated Learning.</w:t>
            </w:r>
          </w:p>
          <w:p w:rsidR="005C02D7" w:rsidRPr="008516AF" w:rsidRDefault="005C02D7" w:rsidP="005C02D7">
            <w:pPr>
              <w:widowControl w:val="0"/>
              <w:spacing w:line="240" w:lineRule="auto"/>
              <w:contextualSpacing w:val="0"/>
              <w:rPr>
                <w:sz w:val="24"/>
                <w:szCs w:val="24"/>
              </w:rPr>
            </w:pPr>
          </w:p>
        </w:tc>
        <w:tc>
          <w:tcPr>
            <w:tcW w:w="1843" w:type="dxa"/>
            <w:shd w:val="clear" w:color="auto" w:fill="auto"/>
            <w:tcMar>
              <w:top w:w="100" w:type="dxa"/>
              <w:left w:w="100" w:type="dxa"/>
              <w:bottom w:w="100" w:type="dxa"/>
              <w:right w:w="100" w:type="dxa"/>
            </w:tcMar>
          </w:tcPr>
          <w:p w:rsidR="005C02D7" w:rsidRPr="008516AF" w:rsidRDefault="005C02D7" w:rsidP="005C02D7">
            <w:pPr>
              <w:widowControl w:val="0"/>
              <w:pBdr>
                <w:top w:val="nil"/>
                <w:left w:val="nil"/>
                <w:bottom w:val="nil"/>
                <w:right w:val="nil"/>
                <w:between w:val="nil"/>
              </w:pBdr>
              <w:spacing w:line="240" w:lineRule="auto"/>
              <w:contextualSpacing w:val="0"/>
              <w:rPr>
                <w:sz w:val="24"/>
                <w:szCs w:val="24"/>
              </w:rPr>
            </w:pPr>
            <w:r w:rsidRPr="008516AF">
              <w:rPr>
                <w:sz w:val="24"/>
                <w:szCs w:val="24"/>
              </w:rPr>
              <w:t>20 MAX</w:t>
            </w:r>
          </w:p>
        </w:tc>
        <w:tc>
          <w:tcPr>
            <w:tcW w:w="850" w:type="dxa"/>
            <w:shd w:val="clear" w:color="auto" w:fill="auto"/>
            <w:tcMar>
              <w:top w:w="100" w:type="dxa"/>
              <w:left w:w="100" w:type="dxa"/>
              <w:bottom w:w="100" w:type="dxa"/>
              <w:right w:w="100" w:type="dxa"/>
            </w:tcMar>
          </w:tcPr>
          <w:p w:rsidR="005C02D7" w:rsidRPr="008516AF" w:rsidRDefault="005C02D7" w:rsidP="005C02D7">
            <w:pPr>
              <w:widowControl w:val="0"/>
              <w:pBdr>
                <w:top w:val="nil"/>
                <w:left w:val="nil"/>
                <w:bottom w:val="nil"/>
                <w:right w:val="nil"/>
                <w:between w:val="nil"/>
              </w:pBdr>
              <w:spacing w:line="240" w:lineRule="auto"/>
              <w:contextualSpacing w:val="0"/>
              <w:rPr>
                <w:sz w:val="24"/>
                <w:szCs w:val="24"/>
              </w:rPr>
            </w:pPr>
            <w:r w:rsidRPr="008516AF">
              <w:rPr>
                <w:sz w:val="24"/>
                <w:szCs w:val="24"/>
              </w:rPr>
              <w:t>$600</w:t>
            </w:r>
          </w:p>
        </w:tc>
      </w:tr>
    </w:tbl>
    <w:p w:rsidR="00040B98" w:rsidRDefault="00040B98"/>
    <w:sectPr w:rsidR="00040B98" w:rsidSect="004C5251">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8EB"/>
    <w:multiLevelType w:val="hybridMultilevel"/>
    <w:tmpl w:val="0A36F3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2FE65760"/>
    <w:multiLevelType w:val="hybridMultilevel"/>
    <w:tmpl w:val="AA843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7A1123"/>
    <w:multiLevelType w:val="hybridMultilevel"/>
    <w:tmpl w:val="611AB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BB1890"/>
    <w:multiLevelType w:val="hybridMultilevel"/>
    <w:tmpl w:val="E7FE8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280174"/>
    <w:multiLevelType w:val="hybridMultilevel"/>
    <w:tmpl w:val="CDBAD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DA36BE"/>
    <w:multiLevelType w:val="hybridMultilevel"/>
    <w:tmpl w:val="C902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745CCF"/>
    <w:multiLevelType w:val="hybridMultilevel"/>
    <w:tmpl w:val="50EE5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43673B"/>
    <w:multiLevelType w:val="hybridMultilevel"/>
    <w:tmpl w:val="270A0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3078FB"/>
    <w:multiLevelType w:val="multilevel"/>
    <w:tmpl w:val="0718A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913603"/>
    <w:multiLevelType w:val="hybridMultilevel"/>
    <w:tmpl w:val="A176D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FB54E5"/>
    <w:multiLevelType w:val="hybridMultilevel"/>
    <w:tmpl w:val="46489D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E847BB0"/>
    <w:multiLevelType w:val="hybridMultilevel"/>
    <w:tmpl w:val="D0CA5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C07323"/>
    <w:multiLevelType w:val="hybridMultilevel"/>
    <w:tmpl w:val="9E16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2"/>
  </w:num>
  <w:num w:numId="6">
    <w:abstractNumId w:val="7"/>
  </w:num>
  <w:num w:numId="7">
    <w:abstractNumId w:val="2"/>
  </w:num>
  <w:num w:numId="8">
    <w:abstractNumId w:val="1"/>
  </w:num>
  <w:num w:numId="9">
    <w:abstractNumId w:val="0"/>
  </w:num>
  <w:num w:numId="10">
    <w:abstractNumId w:val="11"/>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D7"/>
    <w:rsid w:val="00040B98"/>
    <w:rsid w:val="0005344A"/>
    <w:rsid w:val="00174A88"/>
    <w:rsid w:val="00263AFF"/>
    <w:rsid w:val="002909D7"/>
    <w:rsid w:val="002A1A65"/>
    <w:rsid w:val="002B388F"/>
    <w:rsid w:val="002F1E2D"/>
    <w:rsid w:val="00467CA9"/>
    <w:rsid w:val="004A6A4F"/>
    <w:rsid w:val="004B4B46"/>
    <w:rsid w:val="004C5251"/>
    <w:rsid w:val="005C02D7"/>
    <w:rsid w:val="0067790A"/>
    <w:rsid w:val="0071240F"/>
    <w:rsid w:val="00800365"/>
    <w:rsid w:val="008516AF"/>
    <w:rsid w:val="008F7E76"/>
    <w:rsid w:val="00B87C74"/>
    <w:rsid w:val="00C86995"/>
    <w:rsid w:val="00CF549B"/>
    <w:rsid w:val="00D06339"/>
    <w:rsid w:val="00DA0F7F"/>
    <w:rsid w:val="00DF6A31"/>
    <w:rsid w:val="00E22E00"/>
    <w:rsid w:val="00E94357"/>
    <w:rsid w:val="00EB7ADC"/>
    <w:rsid w:val="00F31DFD"/>
    <w:rsid w:val="00FA19B4"/>
    <w:rsid w:val="00FA254E"/>
    <w:rsid w:val="00FD5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AB7D5-9900-4E8C-B449-B3EC3B30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09D7"/>
    <w:pPr>
      <w:spacing w:after="0" w:line="276" w:lineRule="auto"/>
      <w:contextualSpacing/>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AF"/>
    <w:pPr>
      <w:ind w:left="720"/>
    </w:pPr>
  </w:style>
  <w:style w:type="paragraph" w:styleId="NormalWeb">
    <w:name w:val="Normal (Web)"/>
    <w:basedOn w:val="Normal"/>
    <w:uiPriority w:val="99"/>
    <w:unhideWhenUsed/>
    <w:rsid w:val="00FA19B4"/>
    <w:pPr>
      <w:spacing w:before="100" w:beforeAutospacing="1" w:after="100" w:afterAutospacing="1" w:line="240" w:lineRule="auto"/>
      <w:contextualSpacing w:val="0"/>
    </w:pPr>
    <w:rPr>
      <w:rFonts w:ascii="Times New Roman" w:eastAsia="Times New Roman" w:hAnsi="Times New Roman" w:cs="Times New Roman"/>
      <w:sz w:val="24"/>
      <w:szCs w:val="24"/>
      <w:lang w:val="en-AU"/>
    </w:rPr>
  </w:style>
  <w:style w:type="paragraph" w:styleId="NoSpacing">
    <w:name w:val="No Spacing"/>
    <w:uiPriority w:val="1"/>
    <w:qFormat/>
    <w:rsid w:val="00FA19B4"/>
    <w:pPr>
      <w:spacing w:after="0" w:line="240" w:lineRule="auto"/>
      <w:contextualSpacing/>
    </w:pPr>
    <w:rPr>
      <w:rFonts w:ascii="Arial" w:eastAsia="Arial" w:hAnsi="Arial" w:cs="Arial"/>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45048">
      <w:bodyDiv w:val="1"/>
      <w:marLeft w:val="0"/>
      <w:marRight w:val="0"/>
      <w:marTop w:val="0"/>
      <w:marBottom w:val="0"/>
      <w:divBdr>
        <w:top w:val="none" w:sz="0" w:space="0" w:color="auto"/>
        <w:left w:val="none" w:sz="0" w:space="0" w:color="auto"/>
        <w:bottom w:val="none" w:sz="0" w:space="0" w:color="auto"/>
        <w:right w:val="none" w:sz="0" w:space="0" w:color="auto"/>
      </w:divBdr>
    </w:div>
    <w:div w:id="941186215">
      <w:bodyDiv w:val="1"/>
      <w:marLeft w:val="0"/>
      <w:marRight w:val="0"/>
      <w:marTop w:val="0"/>
      <w:marBottom w:val="0"/>
      <w:divBdr>
        <w:top w:val="none" w:sz="0" w:space="0" w:color="auto"/>
        <w:left w:val="none" w:sz="0" w:space="0" w:color="auto"/>
        <w:bottom w:val="none" w:sz="0" w:space="0" w:color="auto"/>
        <w:right w:val="none" w:sz="0" w:space="0" w:color="auto"/>
      </w:divBdr>
    </w:div>
    <w:div w:id="1105005915">
      <w:bodyDiv w:val="1"/>
      <w:marLeft w:val="0"/>
      <w:marRight w:val="0"/>
      <w:marTop w:val="0"/>
      <w:marBottom w:val="0"/>
      <w:divBdr>
        <w:top w:val="none" w:sz="0" w:space="0" w:color="auto"/>
        <w:left w:val="none" w:sz="0" w:space="0" w:color="auto"/>
        <w:bottom w:val="none" w:sz="0" w:space="0" w:color="auto"/>
        <w:right w:val="none" w:sz="0" w:space="0" w:color="auto"/>
      </w:divBdr>
    </w:div>
    <w:div w:id="1581713799">
      <w:bodyDiv w:val="1"/>
      <w:marLeft w:val="0"/>
      <w:marRight w:val="0"/>
      <w:marTop w:val="0"/>
      <w:marBottom w:val="0"/>
      <w:divBdr>
        <w:top w:val="none" w:sz="0" w:space="0" w:color="auto"/>
        <w:left w:val="none" w:sz="0" w:space="0" w:color="auto"/>
        <w:bottom w:val="none" w:sz="0" w:space="0" w:color="auto"/>
        <w:right w:val="none" w:sz="0" w:space="0" w:color="auto"/>
      </w:divBdr>
      <w:divsChild>
        <w:div w:id="277765595">
          <w:marLeft w:val="0"/>
          <w:marRight w:val="0"/>
          <w:marTop w:val="0"/>
          <w:marBottom w:val="0"/>
          <w:divBdr>
            <w:top w:val="none" w:sz="0" w:space="0" w:color="auto"/>
            <w:left w:val="none" w:sz="0" w:space="0" w:color="auto"/>
            <w:bottom w:val="none" w:sz="0" w:space="0" w:color="auto"/>
            <w:right w:val="none" w:sz="0" w:space="0" w:color="auto"/>
          </w:divBdr>
        </w:div>
        <w:div w:id="971180435">
          <w:marLeft w:val="0"/>
          <w:marRight w:val="0"/>
          <w:marTop w:val="0"/>
          <w:marBottom w:val="0"/>
          <w:divBdr>
            <w:top w:val="none" w:sz="0" w:space="0" w:color="auto"/>
            <w:left w:val="none" w:sz="0" w:space="0" w:color="auto"/>
            <w:bottom w:val="none" w:sz="0" w:space="0" w:color="auto"/>
            <w:right w:val="none" w:sz="0" w:space="0" w:color="auto"/>
          </w:divBdr>
        </w:div>
      </w:divsChild>
    </w:div>
    <w:div w:id="1636640004">
      <w:bodyDiv w:val="1"/>
      <w:marLeft w:val="0"/>
      <w:marRight w:val="0"/>
      <w:marTop w:val="0"/>
      <w:marBottom w:val="0"/>
      <w:divBdr>
        <w:top w:val="none" w:sz="0" w:space="0" w:color="auto"/>
        <w:left w:val="none" w:sz="0" w:space="0" w:color="auto"/>
        <w:bottom w:val="none" w:sz="0" w:space="0" w:color="auto"/>
        <w:right w:val="none" w:sz="0" w:space="0" w:color="auto"/>
      </w:divBdr>
    </w:div>
    <w:div w:id="17851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20F07-9C3F-470B-BD05-F990027B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Telfer, Owen</dc:creator>
  <cp:keywords/>
  <dc:description/>
  <cp:lastModifiedBy>Telfer, Owen</cp:lastModifiedBy>
  <cp:revision>2</cp:revision>
  <dcterms:created xsi:type="dcterms:W3CDTF">2018-11-05T20:53:00Z</dcterms:created>
  <dcterms:modified xsi:type="dcterms:W3CDTF">2018-11-05T20:53:00Z</dcterms:modified>
</cp:coreProperties>
</file>